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0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4327"/>
        <w:gridCol w:w="4695"/>
        <w:gridCol w:w="1505"/>
        <w:gridCol w:w="1505"/>
        <w:gridCol w:w="506"/>
        <w:gridCol w:w="506"/>
        <w:gridCol w:w="506"/>
        <w:gridCol w:w="1061"/>
        <w:gridCol w:w="839"/>
      </w:tblGrid>
      <w:tr w:rsidR="00991E39" w:rsidRPr="00991E39" w:rsidTr="00991E39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r w:rsidRPr="00991E39">
              <w:fldChar w:fldCharType="begin"/>
            </w:r>
            <w:r w:rsidRPr="00991E39">
              <w:instrText xml:space="preserve"> HYPERLINK "https://www.ncbi.nlm.nih.gov/gquery/?term=cd04706" \t "_blank" </w:instrText>
            </w:r>
            <w:r w:rsidRPr="00991E39">
              <w:fldChar w:fldCharType="separate"/>
            </w:r>
            <w:r w:rsidRPr="00991E39">
              <w:rPr>
                <w:rStyle w:val="Hyperlink"/>
              </w:rPr>
              <w:br/>
              <w:t>cd04706</w:t>
            </w:r>
            <w:r w:rsidRPr="00991E39"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r w:rsidRPr="00991E39">
              <w:t xml:space="preserve">PLA2_plant </w:t>
            </w:r>
            <w:proofErr w:type="spellStart"/>
            <w:r w:rsidRPr="00991E39">
              <w:t>PLA2_plant</w:t>
            </w:r>
            <w:proofErr w:type="spellEnd"/>
            <w:r w:rsidRPr="00991E39"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r w:rsidRPr="00991E39">
              <w:t>95.4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r w:rsidRPr="00991E39">
              <w:t>54.0984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r w:rsidRPr="00991E39"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r w:rsidRPr="00991E39"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r w:rsidRPr="00991E39"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r w:rsidRPr="00991E39"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r w:rsidRPr="00991E39">
              <w:t>0.012</w:t>
            </w:r>
          </w:p>
        </w:tc>
      </w:tr>
      <w:tr w:rsidR="00991E39" w:rsidRPr="00991E39" w:rsidTr="00991E39"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r w:rsidRPr="00991E39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5" type="#_x0000_t75" style="width:18.3pt;height:15.8pt" o:ole="">
                  <v:imagedata r:id="rId4" o:title=""/>
                </v:shape>
                <w:control r:id="rId5" w:name="DefaultOcxName" w:shapeid="_x0000_i1195"/>
              </w:objec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hyperlink r:id="rId6" w:tgtFrame="_blank" w:history="1">
              <w:r w:rsidRPr="00991E39">
                <w:rPr>
                  <w:rStyle w:val="Hyperlink"/>
                </w:rPr>
                <w:t>cd00618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r w:rsidRPr="00991E39">
              <w:t xml:space="preserve">PLA2_like </w:t>
            </w:r>
            <w:proofErr w:type="spellStart"/>
            <w:r w:rsidRPr="00991E39">
              <w:t>PLA2_like</w:t>
            </w:r>
            <w:proofErr w:type="spellEnd"/>
            <w:r w:rsidRPr="00991E39">
              <w:t>: P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r w:rsidRPr="00991E39">
              <w:t>91.4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r w:rsidRPr="00991E39">
              <w:t>54.0984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r w:rsidRPr="00991E39"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r w:rsidRPr="00991E39">
              <w:t>30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r w:rsidRPr="00991E39">
              <w:t>12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r w:rsidRPr="00991E39">
              <w:t>45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r w:rsidRPr="00991E39">
              <w:t>0.18</w:t>
            </w:r>
          </w:p>
        </w:tc>
      </w:tr>
      <w:tr w:rsidR="00991E39" w:rsidRPr="00991E39" w:rsidTr="00991E39"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r w:rsidRPr="00991E39">
              <w:object w:dxaOrig="1440" w:dyaOrig="1440">
                <v:shape id="_x0000_i1194" type="#_x0000_t75" style="width:18.3pt;height:15.8pt" o:ole="">
                  <v:imagedata r:id="rId4" o:title=""/>
                </v:shape>
                <w:control r:id="rId7" w:name="DefaultOcxName1" w:shapeid="_x0000_i119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hyperlink r:id="rId8" w:tgtFrame="_blank" w:history="1">
              <w:r w:rsidRPr="00991E39">
                <w:rPr>
                  <w:rStyle w:val="Hyperlink"/>
                </w:rPr>
                <w:t>2wg7_A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r w:rsidRPr="00991E39">
              <w:t xml:space="preserve">PLA2, putative </w:t>
            </w:r>
            <w:proofErr w:type="spellStart"/>
            <w:r w:rsidRPr="00991E39">
              <w:t>phosphol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r w:rsidRPr="00991E39">
              <w:t>89.1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r w:rsidRPr="00991E39">
              <w:t>54.0984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r w:rsidRPr="00991E39"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r w:rsidRPr="00991E39"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r w:rsidRPr="00991E39"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r w:rsidRPr="00991E39"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r w:rsidRPr="00991E39">
              <w:t>0.25</w:t>
            </w:r>
          </w:p>
        </w:tc>
      </w:tr>
      <w:tr w:rsidR="00991E39" w:rsidRPr="00991E39" w:rsidTr="00991E39"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r w:rsidRPr="00991E39">
              <w:object w:dxaOrig="1440" w:dyaOrig="1440">
                <v:shape id="_x0000_i1193" type="#_x0000_t75" style="width:18.3pt;height:15.8pt" o:ole="">
                  <v:imagedata r:id="rId4" o:title=""/>
                </v:shape>
                <w:control r:id="rId9" w:name="DefaultOcxName2" w:shapeid="_x0000_i1193"/>
              </w:objec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hyperlink r:id="rId10" w:tgtFrame="_blank" w:history="1">
              <w:r w:rsidRPr="00991E39">
                <w:rPr>
                  <w:rStyle w:val="Hyperlink"/>
                </w:rPr>
                <w:t>1bun_A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r w:rsidRPr="00991E39">
              <w:t xml:space="preserve">BETA2-bungarotoxin; </w:t>
            </w:r>
            <w:proofErr w:type="spellStart"/>
            <w:r w:rsidRPr="00991E39">
              <w:t>hyd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r w:rsidRPr="00991E39">
              <w:t>88.4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r w:rsidRPr="00991E39">
              <w:t>54.0984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r w:rsidRPr="00991E39">
              <w:t>24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r w:rsidRPr="00991E39">
              <w:t>48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r w:rsidRPr="00991E39">
              <w:t>12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r w:rsidRPr="00991E39">
              <w:t>45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r w:rsidRPr="00991E39">
              <w:t>0.35</w:t>
            </w:r>
          </w:p>
        </w:tc>
      </w:tr>
      <w:tr w:rsidR="00991E39" w:rsidRPr="00991E39" w:rsidTr="00991E39"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r w:rsidRPr="00991E39">
              <w:object w:dxaOrig="1440" w:dyaOrig="1440">
                <v:shape id="_x0000_i1192" type="#_x0000_t75" style="width:18.3pt;height:15.8pt" o:ole="">
                  <v:imagedata r:id="rId4" o:title=""/>
                </v:shape>
                <w:control r:id="rId11" w:name="DefaultOcxName3" w:shapeid="_x0000_i119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hyperlink r:id="rId12" w:tgtFrame="_blank" w:history="1">
              <w:r w:rsidRPr="00991E39">
                <w:rPr>
                  <w:rStyle w:val="Hyperlink"/>
                </w:rPr>
                <w:t>3v9m_A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r w:rsidRPr="00991E39">
              <w:t xml:space="preserve">Phospholipase A2 </w:t>
            </w:r>
            <w:proofErr w:type="spellStart"/>
            <w:r w:rsidRPr="00991E39">
              <w:t>isozym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r w:rsidRPr="00991E39">
              <w:t>87.7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r w:rsidRPr="00991E39">
              <w:t>54.0984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r w:rsidRPr="00991E39"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r w:rsidRPr="00991E39"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r w:rsidRPr="00991E39"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r w:rsidRPr="00991E39"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r w:rsidRPr="00991E39">
              <w:t>0.4</w:t>
            </w:r>
          </w:p>
        </w:tc>
      </w:tr>
      <w:tr w:rsidR="00991E39" w:rsidRPr="00991E39" w:rsidTr="00991E39"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r w:rsidRPr="00991E39">
              <w:object w:dxaOrig="1440" w:dyaOrig="1440">
                <v:shape id="_x0000_i1191" type="#_x0000_t75" style="width:18.3pt;height:15.8pt" o:ole="">
                  <v:imagedata r:id="rId4" o:title=""/>
                </v:shape>
                <w:control r:id="rId13" w:name="DefaultOcxName4" w:shapeid="_x0000_i1191"/>
              </w:objec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hyperlink r:id="rId14" w:tgtFrame="_blank" w:history="1">
              <w:r w:rsidRPr="00991E39">
                <w:rPr>
                  <w:rStyle w:val="Hyperlink"/>
                </w:rPr>
                <w:t>4e4c_A</w:t>
              </w:r>
            </w:hyperlink>
            <w:bookmarkStart w:id="0" w:name="_GoBack"/>
            <w:bookmarkEnd w:id="0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r w:rsidRPr="00991E39">
              <w:t>Phospholipase A2; hydro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r w:rsidRPr="00991E39">
              <w:t>87.6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r w:rsidRPr="00991E39">
              <w:t>54.0984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r w:rsidRPr="00991E39">
              <w:t>24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r w:rsidRPr="00991E39">
              <w:t>48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r w:rsidRPr="00991E39">
              <w:t>12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r w:rsidRPr="00991E39">
              <w:t>45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r w:rsidRPr="00991E39">
              <w:t>0.41</w:t>
            </w:r>
          </w:p>
        </w:tc>
      </w:tr>
      <w:tr w:rsidR="00991E39" w:rsidRPr="00991E39" w:rsidTr="00991E39"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r w:rsidRPr="00991E39">
              <w:object w:dxaOrig="1440" w:dyaOrig="1440">
                <v:shape id="_x0000_i1190" type="#_x0000_t75" style="width:18.3pt;height:15.8pt" o:ole="">
                  <v:imagedata r:id="rId4" o:title=""/>
                </v:shape>
                <w:control r:id="rId15" w:name="DefaultOcxName5" w:shapeid="_x0000_i119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hyperlink r:id="rId16" w:tgtFrame="_blank" w:history="1">
              <w:r w:rsidRPr="00991E39">
                <w:rPr>
                  <w:rStyle w:val="Hyperlink"/>
                </w:rPr>
                <w:t>1zlb_A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r w:rsidRPr="00991E39">
              <w:t xml:space="preserve">Hypotensive </w:t>
            </w:r>
            <w:proofErr w:type="spellStart"/>
            <w:r w:rsidRPr="00991E39">
              <w:t>phospholipa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r w:rsidRPr="00991E39">
              <w:t>87.2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r w:rsidRPr="00991E39">
              <w:t>54.0984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r w:rsidRPr="00991E39"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r w:rsidRPr="00991E39"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r w:rsidRPr="00991E39"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r w:rsidRPr="00991E39"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r w:rsidRPr="00991E39">
              <w:t>0.44</w:t>
            </w:r>
          </w:p>
        </w:tc>
      </w:tr>
      <w:tr w:rsidR="00991E39" w:rsidRPr="00991E39" w:rsidTr="00991E39"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r w:rsidRPr="00991E39">
              <w:object w:dxaOrig="1440" w:dyaOrig="1440">
                <v:shape id="_x0000_i1189" type="#_x0000_t75" style="width:18.3pt;height:15.8pt" o:ole="">
                  <v:imagedata r:id="rId4" o:title=""/>
                </v:shape>
                <w:control r:id="rId17" w:name="DefaultOcxName6" w:shapeid="_x0000_i1189"/>
              </w:objec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hyperlink r:id="rId18" w:tgtFrame="_blank" w:history="1">
              <w:r w:rsidRPr="00991E39">
                <w:rPr>
                  <w:rStyle w:val="Hyperlink"/>
                </w:rPr>
                <w:t>3vbz_A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r w:rsidRPr="00991E39">
              <w:t xml:space="preserve">Phospholipase A2 </w:t>
            </w:r>
            <w:proofErr w:type="spellStart"/>
            <w:r w:rsidRPr="00991E39">
              <w:t>homolo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r w:rsidRPr="00991E39">
              <w:t>86.7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r w:rsidRPr="00991E39">
              <w:t>54.0984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r w:rsidRPr="00991E39">
              <w:t>24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r w:rsidRPr="00991E39">
              <w:t>48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r w:rsidRPr="00991E39">
              <w:t>12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r w:rsidRPr="00991E39">
              <w:t>45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r w:rsidRPr="00991E39">
              <w:t>0.46</w:t>
            </w:r>
          </w:p>
        </w:tc>
      </w:tr>
      <w:tr w:rsidR="00991E39" w:rsidRPr="00991E39" w:rsidTr="00991E39"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r w:rsidRPr="00991E39">
              <w:object w:dxaOrig="1440" w:dyaOrig="1440">
                <v:shape id="_x0000_i1188" type="#_x0000_t75" style="width:18.3pt;height:15.8pt" o:ole="">
                  <v:imagedata r:id="rId4" o:title=""/>
                </v:shape>
                <w:control r:id="rId19" w:name="DefaultOcxName7" w:shapeid="_x0000_i118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hyperlink r:id="rId20" w:tgtFrame="_blank" w:history="1">
              <w:r w:rsidRPr="00991E39">
                <w:rPr>
                  <w:rStyle w:val="Hyperlink"/>
                </w:rPr>
                <w:t>1g0z_A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r w:rsidRPr="00991E39">
              <w:t>Phospholipase A2; toxin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r w:rsidRPr="00991E39">
              <w:t>86.7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r w:rsidRPr="00991E39">
              <w:t>54.0984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r w:rsidRPr="00991E39"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r w:rsidRPr="00991E39"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r w:rsidRPr="00991E39"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r w:rsidRPr="00991E39"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E39" w:rsidRPr="00991E39" w:rsidRDefault="00991E39" w:rsidP="00991E39">
            <w:r w:rsidRPr="00991E39">
              <w:t>0.5</w:t>
            </w:r>
          </w:p>
        </w:tc>
      </w:tr>
      <w:tr w:rsidR="00991E39" w:rsidRPr="00991E39" w:rsidTr="00991E39"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r w:rsidRPr="00991E39">
              <w:object w:dxaOrig="1440" w:dyaOrig="1440">
                <v:shape id="_x0000_i1187" type="#_x0000_t75" style="width:18.3pt;height:15.8pt" o:ole="">
                  <v:imagedata r:id="rId4" o:title=""/>
                </v:shape>
                <w:control r:id="rId21" w:name="DefaultOcxName8" w:shapeid="_x0000_i1187"/>
              </w:objec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hyperlink r:id="rId22" w:tgtFrame="_blank" w:history="1">
              <w:r w:rsidRPr="00991E39">
                <w:rPr>
                  <w:rStyle w:val="Hyperlink"/>
                </w:rPr>
                <w:t>3jql_A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r w:rsidRPr="00991E39">
              <w:t xml:space="preserve">Phospholipase A2 </w:t>
            </w:r>
            <w:proofErr w:type="spellStart"/>
            <w:r w:rsidRPr="00991E39">
              <w:t>isofor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r w:rsidRPr="00991E39">
              <w:t>86.5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r w:rsidRPr="00991E39">
              <w:t>54.0984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r w:rsidRPr="00991E39">
              <w:t>23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r w:rsidRPr="00991E39">
              <w:t>47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r w:rsidRPr="00991E39">
              <w:t>12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r w:rsidRPr="00991E39">
              <w:t>45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1E39" w:rsidRPr="00991E39" w:rsidRDefault="00991E39" w:rsidP="00991E39">
            <w:r w:rsidRPr="00991E39">
              <w:t>0.51</w:t>
            </w:r>
          </w:p>
        </w:tc>
      </w:tr>
    </w:tbl>
    <w:p w:rsidR="00991E39" w:rsidRPr="00991E39" w:rsidRDefault="00991E39" w:rsidP="00991E39">
      <w:r w:rsidRPr="00991E39">
        <w:t>Showing 1 to 10 of 99 entries</w:t>
      </w:r>
    </w:p>
    <w:p w:rsidR="00C84B07" w:rsidRDefault="00C84B07"/>
    <w:sectPr w:rsidR="00C84B07" w:rsidSect="00991E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39"/>
    <w:rsid w:val="00991E39"/>
    <w:rsid w:val="00C8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9DD79-8E8F-4AAF-A7E2-416EE517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sb.org/pdb/explore.do?structureId=2wg7" TargetMode="External"/><Relationship Id="rId13" Type="http://schemas.openxmlformats.org/officeDocument/2006/relationships/control" Target="activeX/activeX5.xml"/><Relationship Id="rId18" Type="http://schemas.openxmlformats.org/officeDocument/2006/relationships/hyperlink" Target="https://www.rcsb.org/pdb/explore.do?structureId=3vbz" TargetMode="Externa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hyperlink" Target="https://www.rcsb.org/pdb/explore.do?structureId=3v9m" TargetMode="External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hyperlink" Target="https://www.rcsb.org/pdb/explore.do?structureId=1zlb" TargetMode="External"/><Relationship Id="rId20" Type="http://schemas.openxmlformats.org/officeDocument/2006/relationships/hyperlink" Target="https://www.rcsb.org/pdb/explore.do?structureId=1g0z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gquery/?term=cd00618" TargetMode="External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hyperlink" Target="https://www.rcsb.org/pdb/explore.do?structureId=1bun" TargetMode="External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hyperlink" Target="https://www.rcsb.org/pdb/explore.do?structureId=4e4c" TargetMode="External"/><Relationship Id="rId22" Type="http://schemas.openxmlformats.org/officeDocument/2006/relationships/hyperlink" Target="https://www.rcsb.org/pdb/explore.do?structureId=3jq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Bollivar</dc:creator>
  <cp:keywords/>
  <dc:description/>
  <cp:lastModifiedBy>David Bollivar</cp:lastModifiedBy>
  <cp:revision>1</cp:revision>
  <dcterms:created xsi:type="dcterms:W3CDTF">2017-08-09T16:19:00Z</dcterms:created>
  <dcterms:modified xsi:type="dcterms:W3CDTF">2017-08-09T16:20:00Z</dcterms:modified>
</cp:coreProperties>
</file>