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EABA6C" w14:textId="6FFFF079" w:rsidR="004025D0" w:rsidRPr="0064548B" w:rsidRDefault="003F3BBA" w:rsidP="004025D0">
      <w:pPr>
        <w:pStyle w:val="BodyText"/>
        <w:spacing w:before="2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REPORT TEMPLATE</w:t>
      </w:r>
      <w:r w:rsidR="004025D0" w:rsidRPr="0064548B">
        <w:rPr>
          <w:b/>
          <w:bCs/>
          <w:sz w:val="28"/>
          <w:szCs w:val="28"/>
        </w:rPr>
        <w:t>:</w:t>
      </w:r>
      <w:r w:rsidR="004025D0" w:rsidRPr="0064548B">
        <w:rPr>
          <w:b/>
          <w:bCs/>
          <w:sz w:val="28"/>
          <w:szCs w:val="28"/>
        </w:rPr>
        <w:br/>
        <w:t>Collaborative Annotation Teams (CATs): CLUSTER REPORTS</w:t>
      </w:r>
    </w:p>
    <w:p w14:paraId="23FE7D8E" w14:textId="77777777" w:rsidR="004025D0" w:rsidRPr="0064548B" w:rsidRDefault="004025D0" w:rsidP="004025D0">
      <w:pPr>
        <w:pStyle w:val="BodyText"/>
        <w:spacing w:before="25"/>
      </w:pPr>
    </w:p>
    <w:p w14:paraId="75236C87" w14:textId="77777777" w:rsidR="004025D0" w:rsidRPr="0064548B" w:rsidRDefault="004025D0" w:rsidP="004025D0">
      <w:pPr>
        <w:pStyle w:val="BodyText"/>
        <w:spacing w:before="25"/>
      </w:pPr>
    </w:p>
    <w:p w14:paraId="1482AB29" w14:textId="3CB675BB" w:rsidR="004025D0" w:rsidRPr="0064548B" w:rsidRDefault="004025D0" w:rsidP="004025D0">
      <w:pPr>
        <w:pStyle w:val="BodyText"/>
        <w:spacing w:before="0"/>
        <w:rPr>
          <w:spacing w:val="-9"/>
        </w:rPr>
      </w:pPr>
      <w:r w:rsidRPr="0064548B">
        <w:rPr>
          <w:b/>
          <w:bCs/>
        </w:rPr>
        <w:t>PURPOSE</w:t>
      </w:r>
      <w:r w:rsidRPr="0064548B">
        <w:t>:</w:t>
      </w:r>
      <w:r w:rsidRPr="0064548B">
        <w:rPr>
          <w:spacing w:val="24"/>
        </w:rPr>
        <w:t xml:space="preserve"> </w:t>
      </w:r>
      <w:r w:rsidRPr="0064548B">
        <w:rPr>
          <w:spacing w:val="24"/>
        </w:rPr>
        <w:br/>
      </w:r>
      <w:r w:rsidRPr="0064548B">
        <w:t>To</w:t>
      </w:r>
      <w:r w:rsidRPr="0064548B">
        <w:rPr>
          <w:spacing w:val="-9"/>
        </w:rPr>
        <w:t xml:space="preserve"> capture our current understanding of the characteristics of a given cluster, </w:t>
      </w:r>
      <w:r w:rsidR="00EC77C6" w:rsidRPr="0064548B">
        <w:rPr>
          <w:spacing w:val="-9"/>
        </w:rPr>
        <w:t>which</w:t>
      </w:r>
      <w:r w:rsidRPr="0064548B">
        <w:rPr>
          <w:spacing w:val="-9"/>
        </w:rPr>
        <w:t xml:space="preserve"> can be used to support the process of genome annotations, </w:t>
      </w:r>
      <w:r w:rsidR="00EC77C6">
        <w:rPr>
          <w:spacing w:val="-9"/>
        </w:rPr>
        <w:t xml:space="preserve">the preparation of </w:t>
      </w:r>
      <w:r w:rsidRPr="0064548B">
        <w:rPr>
          <w:spacing w:val="-9"/>
        </w:rPr>
        <w:t>genome announcement</w:t>
      </w:r>
      <w:r w:rsidR="00EC77C6">
        <w:rPr>
          <w:spacing w:val="-9"/>
        </w:rPr>
        <w:t>s</w:t>
      </w:r>
      <w:r w:rsidRPr="0064548B">
        <w:rPr>
          <w:spacing w:val="-9"/>
        </w:rPr>
        <w:t xml:space="preserve">, </w:t>
      </w:r>
      <w:r w:rsidR="004816D3" w:rsidRPr="0064548B">
        <w:rPr>
          <w:spacing w:val="-9"/>
        </w:rPr>
        <w:t xml:space="preserve">and </w:t>
      </w:r>
      <w:r w:rsidRPr="0064548B">
        <w:rPr>
          <w:spacing w:val="-9"/>
        </w:rPr>
        <w:t>inform and contribute towards future studies examining phages of this cluster.</w:t>
      </w:r>
    </w:p>
    <w:p w14:paraId="16B5BC43" w14:textId="77777777" w:rsidR="004025D0" w:rsidRPr="0064548B" w:rsidRDefault="004025D0" w:rsidP="004025D0">
      <w:pPr>
        <w:pStyle w:val="BodyText"/>
        <w:spacing w:before="0"/>
      </w:pPr>
    </w:p>
    <w:p w14:paraId="73ECF6C5" w14:textId="77777777" w:rsidR="004025D0" w:rsidRPr="0064548B" w:rsidRDefault="004025D0" w:rsidP="004025D0">
      <w:pPr>
        <w:pStyle w:val="BodyText"/>
        <w:spacing w:before="11"/>
        <w:ind w:right="195"/>
        <w:rPr>
          <w:b/>
          <w:bCs/>
        </w:rPr>
      </w:pPr>
      <w:r w:rsidRPr="0064548B">
        <w:rPr>
          <w:b/>
          <w:bCs/>
        </w:rPr>
        <w:t>INSTRUCTIONS:</w:t>
      </w:r>
    </w:p>
    <w:p w14:paraId="0DBB30C1" w14:textId="4AB98FDD" w:rsidR="004025D0" w:rsidRPr="0064548B" w:rsidRDefault="004025D0" w:rsidP="004025D0">
      <w:pPr>
        <w:pStyle w:val="BodyText"/>
        <w:numPr>
          <w:ilvl w:val="0"/>
          <w:numId w:val="5"/>
        </w:numPr>
        <w:spacing w:before="11"/>
        <w:ind w:right="195"/>
      </w:pPr>
      <w:r w:rsidRPr="0064548B">
        <w:t>Use the sample/template Cluster Report below to develop a Cluster Report for your cluster.</w:t>
      </w:r>
      <w:r w:rsidRPr="0064548B">
        <w:br/>
      </w:r>
      <w:r w:rsidRPr="0064548B">
        <w:rPr>
          <w:i/>
          <w:iCs/>
        </w:rPr>
        <w:t xml:space="preserve">Note: Text in </w:t>
      </w:r>
      <w:r w:rsidRPr="0064548B">
        <w:rPr>
          <w:i/>
          <w:iCs/>
          <w:color w:val="4EA72E" w:themeColor="accent6"/>
        </w:rPr>
        <w:t xml:space="preserve">green </w:t>
      </w:r>
      <w:r w:rsidRPr="0064548B">
        <w:rPr>
          <w:i/>
          <w:iCs/>
        </w:rPr>
        <w:t xml:space="preserve">is information specific to the cluster </w:t>
      </w:r>
      <w:r w:rsidR="003E5425" w:rsidRPr="0064548B">
        <w:rPr>
          <w:i/>
          <w:iCs/>
        </w:rPr>
        <w:t>in</w:t>
      </w:r>
      <w:r w:rsidRPr="0064548B">
        <w:rPr>
          <w:i/>
          <w:iCs/>
        </w:rPr>
        <w:t xml:space="preserve"> the report. To use this template, replace the text in </w:t>
      </w:r>
      <w:r w:rsidRPr="0064548B">
        <w:rPr>
          <w:i/>
          <w:iCs/>
          <w:color w:val="4EA72E" w:themeColor="accent6"/>
        </w:rPr>
        <w:t xml:space="preserve">green </w:t>
      </w:r>
      <w:r w:rsidRPr="0064548B">
        <w:rPr>
          <w:i/>
          <w:iCs/>
        </w:rPr>
        <w:t xml:space="preserve">with information relevant to the cluster you are examining. The text in black </w:t>
      </w:r>
      <w:r w:rsidR="00F91C3B" w:rsidRPr="0064548B">
        <w:rPr>
          <w:i/>
          <w:iCs/>
        </w:rPr>
        <w:t>provides</w:t>
      </w:r>
      <w:r w:rsidRPr="0064548B">
        <w:rPr>
          <w:i/>
          <w:iCs/>
        </w:rPr>
        <w:t xml:space="preserve"> framing for the types of information that should be </w:t>
      </w:r>
      <w:r w:rsidR="00D0297B" w:rsidRPr="0064548B">
        <w:rPr>
          <w:i/>
          <w:iCs/>
        </w:rPr>
        <w:t>provided and</w:t>
      </w:r>
      <w:r w:rsidRPr="0064548B">
        <w:rPr>
          <w:i/>
          <w:iCs/>
        </w:rPr>
        <w:t xml:space="preserve"> can be edited as necessary.</w:t>
      </w:r>
      <w:r w:rsidRPr="0064548B">
        <w:t xml:space="preserve"> </w:t>
      </w:r>
      <w:r w:rsidRPr="0064548B">
        <w:br/>
      </w:r>
    </w:p>
    <w:p w14:paraId="71139292" w14:textId="77777777" w:rsidR="00CD31E2" w:rsidRDefault="004025D0" w:rsidP="004025D0">
      <w:pPr>
        <w:pStyle w:val="BodyText"/>
        <w:numPr>
          <w:ilvl w:val="0"/>
          <w:numId w:val="5"/>
        </w:numPr>
        <w:spacing w:before="11"/>
        <w:ind w:right="195"/>
      </w:pPr>
      <w:r w:rsidRPr="0064548B">
        <w:t xml:space="preserve">To facilitate your ability to gather the relevant information for your cluster, the Cresawn lab has developed </w:t>
      </w:r>
      <w:r w:rsidR="00F91C3B" w:rsidRPr="0064548B">
        <w:t xml:space="preserve">two </w:t>
      </w:r>
      <w:r w:rsidRPr="0064548B">
        <w:t>Observable Notebook</w:t>
      </w:r>
      <w:r w:rsidR="00F91C3B" w:rsidRPr="0064548B">
        <w:t>s</w:t>
      </w:r>
      <w:r w:rsidRPr="0064548B">
        <w:t xml:space="preserve"> that </w:t>
      </w:r>
      <w:r w:rsidR="00F91C3B" w:rsidRPr="0064548B">
        <w:t>use</w:t>
      </w:r>
      <w:r w:rsidRPr="0064548B">
        <w:t xml:space="preserve"> data from </w:t>
      </w:r>
      <w:proofErr w:type="spellStart"/>
      <w:r w:rsidRPr="0064548B">
        <w:t>Phamerator</w:t>
      </w:r>
      <w:proofErr w:type="spellEnd"/>
      <w:r w:rsidRPr="0064548B">
        <w:t xml:space="preserve"> and </w:t>
      </w:r>
      <w:proofErr w:type="spellStart"/>
      <w:r w:rsidRPr="0064548B">
        <w:t>phagesDB.</w:t>
      </w:r>
      <w:proofErr w:type="spellEnd"/>
    </w:p>
    <w:p w14:paraId="49648E16" w14:textId="77777777" w:rsidR="00CD31E2" w:rsidRDefault="00F91C3B" w:rsidP="00CD31E2">
      <w:pPr>
        <w:pStyle w:val="BodyText"/>
        <w:numPr>
          <w:ilvl w:val="1"/>
          <w:numId w:val="5"/>
        </w:numPr>
        <w:spacing w:before="11"/>
        <w:ind w:right="195"/>
      </w:pPr>
      <w:r w:rsidRPr="0064548B">
        <w:t xml:space="preserve">The Observable Notebook, </w:t>
      </w:r>
      <w:r w:rsidRPr="00572BBD">
        <w:rPr>
          <w:i/>
          <w:iCs/>
        </w:rPr>
        <w:t>Subclusters</w:t>
      </w:r>
      <w:r w:rsidRPr="0064548B">
        <w:t xml:space="preserve">, provides </w:t>
      </w:r>
      <w:r w:rsidR="00390EC0" w:rsidRPr="0064548B">
        <w:t>a data overview of the cluster</w:t>
      </w:r>
      <w:r w:rsidR="004025D0" w:rsidRPr="0064548B">
        <w:t xml:space="preserve">: </w:t>
      </w:r>
      <w:hyperlink r:id="rId7" w:history="1">
        <w:r w:rsidR="004025D0" w:rsidRPr="00084FA5">
          <w:rPr>
            <w:rStyle w:val="Hyperlink"/>
          </w:rPr>
          <w:t>https://observablehq.com/d/5e5bc78c9b3ae2ed</w:t>
        </w:r>
      </w:hyperlink>
      <w:r w:rsidR="00390EC0" w:rsidRPr="0064548B">
        <w:t xml:space="preserve">.  </w:t>
      </w:r>
    </w:p>
    <w:p w14:paraId="7D50C011" w14:textId="551CB550" w:rsidR="004025D0" w:rsidRPr="0064548B" w:rsidRDefault="00390EC0" w:rsidP="00CD31E2">
      <w:pPr>
        <w:pStyle w:val="BodyText"/>
        <w:numPr>
          <w:ilvl w:val="1"/>
          <w:numId w:val="5"/>
        </w:numPr>
        <w:spacing w:before="11"/>
        <w:ind w:right="195"/>
      </w:pPr>
      <w:r w:rsidRPr="0064548B">
        <w:t xml:space="preserve">The Observable Notebook, </w:t>
      </w:r>
      <w:r w:rsidRPr="00572BBD">
        <w:rPr>
          <w:i/>
          <w:iCs/>
        </w:rPr>
        <w:t>Pham Matrices</w:t>
      </w:r>
      <w:r w:rsidRPr="0064548B">
        <w:t xml:space="preserve">, allows for an in-depth look at the </w:t>
      </w:r>
      <w:r w:rsidR="0064548B" w:rsidRPr="0064548B">
        <w:t xml:space="preserve">gene </w:t>
      </w:r>
      <w:r w:rsidRPr="0064548B">
        <w:t xml:space="preserve">organization </w:t>
      </w:r>
      <w:r w:rsidR="0064548B" w:rsidRPr="0064548B">
        <w:t>for phages within a cluster</w:t>
      </w:r>
      <w:r w:rsidR="0054519C">
        <w:t xml:space="preserve">: </w:t>
      </w:r>
      <w:hyperlink r:id="rId8" w:history="1">
        <w:r w:rsidR="0054519C" w:rsidRPr="0054519C">
          <w:rPr>
            <w:rStyle w:val="Hyperlink"/>
          </w:rPr>
          <w:t>https://observablehq.com/@cresawn-labs/pham-matrix</w:t>
        </w:r>
      </w:hyperlink>
      <w:r w:rsidR="0064548B" w:rsidRPr="0064548B">
        <w:t xml:space="preserve">.  </w:t>
      </w:r>
      <w:r w:rsidR="004025D0" w:rsidRPr="0064548B">
        <w:t xml:space="preserve"> </w:t>
      </w:r>
      <w:r w:rsidR="004025D0" w:rsidRPr="0064548B">
        <w:br/>
      </w:r>
    </w:p>
    <w:p w14:paraId="77FAC6D5" w14:textId="0011DE07" w:rsidR="004025D0" w:rsidRPr="0064548B" w:rsidRDefault="004025D0" w:rsidP="004025D0">
      <w:pPr>
        <w:pStyle w:val="BodyText"/>
        <w:numPr>
          <w:ilvl w:val="0"/>
          <w:numId w:val="5"/>
        </w:numPr>
        <w:spacing w:before="11"/>
        <w:ind w:right="195"/>
      </w:pPr>
      <w:r w:rsidRPr="0064548B">
        <w:t xml:space="preserve">Work collaboratively to develop a single report, guided by the SMART members in your group. </w:t>
      </w:r>
      <w:r w:rsidRPr="0064548B">
        <w:br/>
      </w:r>
    </w:p>
    <w:p w14:paraId="6AAAC14D" w14:textId="77777777" w:rsidR="004025D0" w:rsidRPr="0064548B" w:rsidRDefault="004025D0" w:rsidP="004025D0">
      <w:pPr>
        <w:pStyle w:val="BodyText"/>
        <w:numPr>
          <w:ilvl w:val="0"/>
          <w:numId w:val="5"/>
        </w:numPr>
        <w:spacing w:before="11"/>
        <w:ind w:right="195"/>
      </w:pPr>
      <w:r w:rsidRPr="0064548B">
        <w:t>At the end of the session,</w:t>
      </w:r>
    </w:p>
    <w:p w14:paraId="037A5252" w14:textId="42E537CC" w:rsidR="004025D0" w:rsidRPr="0064548B" w:rsidRDefault="00084FA5" w:rsidP="004025D0">
      <w:pPr>
        <w:pStyle w:val="BodyText"/>
        <w:numPr>
          <w:ilvl w:val="1"/>
          <w:numId w:val="5"/>
        </w:numPr>
        <w:spacing w:before="11"/>
        <w:ind w:right="195"/>
        <w:rPr>
          <w:spacing w:val="-9"/>
        </w:rPr>
      </w:pPr>
      <w:r>
        <w:t xml:space="preserve">Email the completed report to </w:t>
      </w:r>
      <w:hyperlink r:id="rId9" w:history="1">
        <w:r w:rsidRPr="009C7A89">
          <w:rPr>
            <w:rStyle w:val="Hyperlink"/>
          </w:rPr>
          <w:t>sea@</w:t>
        </w:r>
        <w:r w:rsidR="009C7A89" w:rsidRPr="009C7A89">
          <w:rPr>
            <w:rStyle w:val="Hyperlink"/>
          </w:rPr>
          <w:t>hhmi.org</w:t>
        </w:r>
      </w:hyperlink>
      <w:r w:rsidR="004025D0" w:rsidRPr="0064548B">
        <w:t xml:space="preserve"> </w:t>
      </w:r>
    </w:p>
    <w:p w14:paraId="62A33279" w14:textId="77777777" w:rsidR="004025D0" w:rsidRPr="0064548B" w:rsidRDefault="004025D0" w:rsidP="004025D0">
      <w:pPr>
        <w:pStyle w:val="BodyText"/>
        <w:spacing w:before="11"/>
        <w:ind w:right="195"/>
        <w:rPr>
          <w:spacing w:val="-9"/>
        </w:rPr>
      </w:pPr>
    </w:p>
    <w:p w14:paraId="78FFCBB4" w14:textId="1F560811" w:rsidR="004025D0" w:rsidRPr="0064548B" w:rsidRDefault="004025D0" w:rsidP="004025D0">
      <w:pPr>
        <w:pStyle w:val="BodyText"/>
        <w:spacing w:before="11"/>
        <w:ind w:right="195"/>
        <w:rPr>
          <w:spacing w:val="-9"/>
        </w:rPr>
      </w:pPr>
      <w:r w:rsidRPr="0064548B">
        <w:t xml:space="preserve">Over the coming months, the Cluster Reports will be reviewed and then published </w:t>
      </w:r>
      <w:r w:rsidR="00971CDA">
        <w:t>on QUBES to make advances in our understanding of phages available to the community</w:t>
      </w:r>
      <w:r w:rsidRPr="0064548B">
        <w:t>, recognizing</w:t>
      </w:r>
      <w:r w:rsidR="00651FE1" w:rsidRPr="0064548B">
        <w:t xml:space="preserve"> you,</w:t>
      </w:r>
      <w:r w:rsidRPr="0064548B">
        <w:t xml:space="preserve"> the authors</w:t>
      </w:r>
      <w:r w:rsidR="00651FE1" w:rsidRPr="0064548B">
        <w:t>,</w:t>
      </w:r>
      <w:r w:rsidRPr="0064548B">
        <w:t xml:space="preserve"> with a citable publication</w:t>
      </w:r>
      <w:r w:rsidR="00651FE1" w:rsidRPr="0064548B">
        <w:t>.</w:t>
      </w:r>
    </w:p>
    <w:p w14:paraId="0836A0FF" w14:textId="77777777" w:rsidR="004025D0" w:rsidRPr="0064548B" w:rsidRDefault="004025D0" w:rsidP="004025D0">
      <w:pPr>
        <w:pStyle w:val="BodyText"/>
        <w:spacing w:before="11"/>
        <w:ind w:right="195"/>
        <w:rPr>
          <w:spacing w:val="-9"/>
        </w:rPr>
      </w:pPr>
    </w:p>
    <w:p w14:paraId="32CAF9A1" w14:textId="77777777" w:rsidR="004025D0" w:rsidRPr="0064548B" w:rsidRDefault="004025D0" w:rsidP="004025D0">
      <w:pPr>
        <w:pStyle w:val="BodyText"/>
        <w:spacing w:before="11"/>
        <w:ind w:right="195"/>
      </w:pPr>
    </w:p>
    <w:p w14:paraId="6D52649D" w14:textId="77777777" w:rsidR="004025D0" w:rsidRPr="0064548B" w:rsidRDefault="004025D0">
      <w:pPr>
        <w:rPr>
          <w:rFonts w:ascii="Calibri" w:hAnsi="Calibri" w:cs="Calibri"/>
          <w:b/>
          <w:bCs/>
          <w:sz w:val="28"/>
          <w:szCs w:val="28"/>
        </w:rPr>
      </w:pPr>
      <w:r w:rsidRPr="0064548B">
        <w:rPr>
          <w:rFonts w:ascii="Calibri" w:hAnsi="Calibri" w:cs="Calibri"/>
          <w:b/>
          <w:bCs/>
          <w:sz w:val="28"/>
          <w:szCs w:val="28"/>
        </w:rPr>
        <w:br w:type="page"/>
      </w:r>
    </w:p>
    <w:p w14:paraId="2722A890" w14:textId="77777777" w:rsidR="00BA4A0A" w:rsidRDefault="00BA4A0A">
      <w:pPr>
        <w:rPr>
          <w:rFonts w:ascii="Calibri" w:hAnsi="Calibri" w:cs="Calibri"/>
          <w:b/>
          <w:bCs/>
          <w:sz w:val="28"/>
          <w:szCs w:val="28"/>
        </w:rPr>
      </w:pPr>
    </w:p>
    <w:p w14:paraId="196DE7DD" w14:textId="255ACACC" w:rsidR="00D440ED" w:rsidRPr="0064548B" w:rsidRDefault="00D440ED">
      <w:pPr>
        <w:rPr>
          <w:rFonts w:ascii="Calibri" w:hAnsi="Calibri" w:cs="Calibri"/>
          <w:b/>
          <w:bCs/>
          <w:sz w:val="28"/>
          <w:szCs w:val="28"/>
        </w:rPr>
      </w:pPr>
      <w:r w:rsidRPr="0064548B">
        <w:rPr>
          <w:rFonts w:ascii="Calibri" w:hAnsi="Calibri" w:cs="Calibri"/>
          <w:b/>
          <w:bCs/>
          <w:sz w:val="28"/>
          <w:szCs w:val="28"/>
        </w:rPr>
        <w:t>A 202</w:t>
      </w:r>
      <w:r w:rsidR="009A3321">
        <w:rPr>
          <w:rFonts w:ascii="Calibri" w:hAnsi="Calibri" w:cs="Calibri"/>
          <w:b/>
          <w:bCs/>
          <w:sz w:val="28"/>
          <w:szCs w:val="28"/>
        </w:rPr>
        <w:t>5</w:t>
      </w:r>
      <w:r w:rsidRPr="0064548B">
        <w:rPr>
          <w:rFonts w:ascii="Calibri" w:hAnsi="Calibri" w:cs="Calibri"/>
          <w:b/>
          <w:bCs/>
          <w:sz w:val="28"/>
          <w:szCs w:val="28"/>
        </w:rPr>
        <w:t xml:space="preserve"> Report on the Characteristics of Phages Assigned to Cluster </w:t>
      </w:r>
      <w:r w:rsidR="003D7671" w:rsidRPr="003D7671">
        <w:rPr>
          <w:rFonts w:ascii="Calibri" w:hAnsi="Calibri" w:cs="Calibri"/>
          <w:b/>
          <w:bCs/>
          <w:color w:val="4EA72E" w:themeColor="accent6"/>
          <w:sz w:val="28"/>
          <w:szCs w:val="28"/>
        </w:rPr>
        <w:t>N</w:t>
      </w:r>
      <w:r w:rsidRPr="0064548B">
        <w:rPr>
          <w:rFonts w:ascii="Calibri" w:hAnsi="Calibri" w:cs="Calibri"/>
          <w:b/>
          <w:bCs/>
          <w:sz w:val="28"/>
          <w:szCs w:val="28"/>
        </w:rPr>
        <w:t>.</w:t>
      </w:r>
    </w:p>
    <w:p w14:paraId="3C3E5FDA" w14:textId="77777777" w:rsidR="00D440ED" w:rsidRPr="0064548B" w:rsidRDefault="00D440ED">
      <w:pPr>
        <w:rPr>
          <w:rFonts w:ascii="Calibri" w:hAnsi="Calibri" w:cs="Calibri"/>
        </w:rPr>
      </w:pPr>
    </w:p>
    <w:p w14:paraId="4469A74C" w14:textId="00B5C62E" w:rsidR="00D440ED" w:rsidRPr="005B6BB7" w:rsidRDefault="00D440ED">
      <w:pPr>
        <w:rPr>
          <w:rFonts w:ascii="Calibri" w:hAnsi="Calibri" w:cs="Calibri"/>
        </w:rPr>
      </w:pPr>
      <w:r w:rsidRPr="005B6BB7">
        <w:rPr>
          <w:rFonts w:ascii="Calibri" w:hAnsi="Calibri" w:cs="Calibri"/>
          <w:b/>
          <w:bCs/>
        </w:rPr>
        <w:t>Authors</w:t>
      </w:r>
      <w:r w:rsidRPr="005B6BB7">
        <w:rPr>
          <w:rFonts w:ascii="Calibri" w:hAnsi="Calibri" w:cs="Calibri"/>
        </w:rPr>
        <w:t>:</w:t>
      </w:r>
      <w:r w:rsidR="003F3BBA">
        <w:rPr>
          <w:rFonts w:ascii="Calibri" w:hAnsi="Calibri" w:cs="Calibri"/>
        </w:rPr>
        <w:t xml:space="preserve"> </w:t>
      </w:r>
      <w:r w:rsidR="003F3BBA" w:rsidRPr="006812E5">
        <w:rPr>
          <w:rFonts w:ascii="Calibri" w:hAnsi="Calibri" w:cs="Calibri"/>
          <w:color w:val="4EA72E" w:themeColor="accent6"/>
        </w:rPr>
        <w:t>Denise Monti</w:t>
      </w:r>
      <w:r w:rsidR="003F3BBA" w:rsidRPr="006812E5">
        <w:rPr>
          <w:rFonts w:ascii="Calibri" w:hAnsi="Calibri" w:cs="Calibri"/>
          <w:color w:val="4EA72E" w:themeColor="accent6"/>
          <w:vertAlign w:val="superscript"/>
        </w:rPr>
        <w:t>1</w:t>
      </w:r>
      <w:r w:rsidR="003F3BBA" w:rsidRPr="006812E5">
        <w:rPr>
          <w:rFonts w:ascii="Calibri" w:hAnsi="Calibri" w:cs="Calibri"/>
          <w:color w:val="4EA72E" w:themeColor="accent6"/>
        </w:rPr>
        <w:t>, Viknesh Sivanathan</w:t>
      </w:r>
      <w:r w:rsidR="003F3BBA" w:rsidRPr="006812E5">
        <w:rPr>
          <w:rFonts w:ascii="Calibri" w:hAnsi="Calibri" w:cs="Calibri"/>
          <w:color w:val="4EA72E" w:themeColor="accent6"/>
          <w:vertAlign w:val="superscript"/>
        </w:rPr>
        <w:t>1</w:t>
      </w:r>
    </w:p>
    <w:p w14:paraId="4792CDAF" w14:textId="77777777" w:rsidR="00B12D3D" w:rsidRPr="005B6BB7" w:rsidRDefault="00B12D3D">
      <w:pPr>
        <w:rPr>
          <w:rFonts w:ascii="Calibri" w:hAnsi="Calibri" w:cs="Calibri"/>
        </w:rPr>
      </w:pPr>
    </w:p>
    <w:p w14:paraId="4DC7DA27" w14:textId="19137246" w:rsidR="0027018E" w:rsidRDefault="0027018E">
      <w:pPr>
        <w:rPr>
          <w:rFonts w:ascii="Calibri" w:hAnsi="Calibri" w:cs="Calibri"/>
          <w:b/>
          <w:bCs/>
        </w:rPr>
      </w:pPr>
      <w:r w:rsidRPr="005B6BB7">
        <w:rPr>
          <w:rFonts w:ascii="Calibri" w:hAnsi="Calibri" w:cs="Calibri"/>
          <w:b/>
          <w:bCs/>
        </w:rPr>
        <w:t>Facilitator</w:t>
      </w:r>
      <w:r w:rsidRPr="005B6BB7">
        <w:rPr>
          <w:rFonts w:ascii="Calibri" w:hAnsi="Calibri" w:cs="Calibri"/>
        </w:rPr>
        <w:t xml:space="preserve">: </w:t>
      </w:r>
      <w:r w:rsidRPr="006812E5">
        <w:rPr>
          <w:rFonts w:ascii="Calibri" w:hAnsi="Calibri" w:cs="Calibri"/>
          <w:color w:val="4EA72E" w:themeColor="accent6"/>
        </w:rPr>
        <w:t>(typically, the member of the SMART Team assigned to this cluster</w:t>
      </w:r>
      <w:r>
        <w:rPr>
          <w:rFonts w:ascii="Calibri" w:hAnsi="Calibri" w:cs="Calibri"/>
          <w:color w:val="4EA72E" w:themeColor="accent6"/>
        </w:rPr>
        <w:t>, please include the facilitator’s affiliation below</w:t>
      </w:r>
      <w:r w:rsidRPr="006812E5">
        <w:rPr>
          <w:rFonts w:ascii="Calibri" w:hAnsi="Calibri" w:cs="Calibri"/>
          <w:color w:val="4EA72E" w:themeColor="accent6"/>
        </w:rPr>
        <w:t>)</w:t>
      </w:r>
    </w:p>
    <w:p w14:paraId="7A457C39" w14:textId="77777777" w:rsidR="0027018E" w:rsidRDefault="0027018E">
      <w:pPr>
        <w:rPr>
          <w:rFonts w:ascii="Calibri" w:hAnsi="Calibri" w:cs="Calibri"/>
          <w:b/>
          <w:bCs/>
        </w:rPr>
      </w:pPr>
    </w:p>
    <w:p w14:paraId="5A3580D5" w14:textId="3D0100C9" w:rsidR="0059515A" w:rsidRPr="005B6BB7" w:rsidRDefault="00D440ED">
      <w:pPr>
        <w:rPr>
          <w:rFonts w:ascii="Calibri" w:hAnsi="Calibri" w:cs="Calibri"/>
        </w:rPr>
      </w:pPr>
      <w:r w:rsidRPr="005B6BB7">
        <w:rPr>
          <w:rFonts w:ascii="Calibri" w:hAnsi="Calibri" w:cs="Calibri"/>
          <w:b/>
          <w:bCs/>
        </w:rPr>
        <w:t>Affiliations</w:t>
      </w:r>
      <w:r w:rsidRPr="005B6BB7">
        <w:rPr>
          <w:rFonts w:ascii="Calibri" w:hAnsi="Calibri" w:cs="Calibri"/>
        </w:rPr>
        <w:t>:</w:t>
      </w:r>
      <w:r w:rsidR="0051004E">
        <w:rPr>
          <w:rFonts w:ascii="Calibri" w:hAnsi="Calibri" w:cs="Calibri"/>
        </w:rPr>
        <w:t xml:space="preserve"> </w:t>
      </w:r>
      <w:r w:rsidR="0051004E" w:rsidRPr="006812E5">
        <w:rPr>
          <w:rFonts w:ascii="Calibri" w:hAnsi="Calibri" w:cs="Calibri"/>
          <w:color w:val="4EA72E" w:themeColor="accent6"/>
          <w:vertAlign w:val="superscript"/>
        </w:rPr>
        <w:t>1</w:t>
      </w:r>
      <w:r w:rsidR="006812E5" w:rsidRPr="006812E5">
        <w:rPr>
          <w:rFonts w:ascii="Calibri" w:hAnsi="Calibri" w:cs="Calibri"/>
          <w:color w:val="4EA72E" w:themeColor="accent6"/>
        </w:rPr>
        <w:t>Howard Hughes Medical Institute, Chevy Chase, MD</w:t>
      </w:r>
      <w:r w:rsidR="006E0AB7" w:rsidRPr="006812E5">
        <w:rPr>
          <w:rFonts w:ascii="Calibri" w:hAnsi="Calibri" w:cs="Calibri"/>
          <w:color w:val="4EA72E" w:themeColor="accent6"/>
        </w:rPr>
        <w:br/>
      </w:r>
      <w:r w:rsidR="006E0AB7" w:rsidRPr="005B6BB7">
        <w:rPr>
          <w:rFonts w:ascii="Calibri" w:hAnsi="Calibri" w:cs="Calibri"/>
        </w:rPr>
        <w:br/>
      </w:r>
      <w:r w:rsidR="00B12D3D" w:rsidRPr="005B6BB7">
        <w:rPr>
          <w:rFonts w:ascii="Calibri" w:hAnsi="Calibri" w:cs="Calibri"/>
        </w:rPr>
        <w:t>_____________________________________________________________________________</w:t>
      </w:r>
      <w:r w:rsidR="00456522" w:rsidRPr="005B6BB7">
        <w:rPr>
          <w:rFonts w:ascii="Calibri" w:hAnsi="Calibri" w:cs="Calibri"/>
        </w:rPr>
        <w:t>_____</w:t>
      </w:r>
      <w:r w:rsidR="00B12D3D" w:rsidRPr="005B6BB7">
        <w:rPr>
          <w:rFonts w:ascii="Calibri" w:hAnsi="Calibri" w:cs="Calibri"/>
        </w:rPr>
        <w:br/>
      </w:r>
    </w:p>
    <w:p w14:paraId="46493312" w14:textId="0F9CE5CC" w:rsidR="00D440ED" w:rsidRPr="005B6BB7" w:rsidRDefault="00D440ED">
      <w:pPr>
        <w:rPr>
          <w:rFonts w:ascii="Calibri" w:hAnsi="Calibri" w:cs="Calibri"/>
          <w:b/>
          <w:bCs/>
        </w:rPr>
      </w:pPr>
      <w:r w:rsidRPr="005B6BB7">
        <w:rPr>
          <w:rFonts w:ascii="Calibri" w:hAnsi="Calibri" w:cs="Calibri"/>
          <w:b/>
          <w:bCs/>
        </w:rPr>
        <w:t>Isolation and Morphological Characteristics</w:t>
      </w:r>
    </w:p>
    <w:p w14:paraId="03421D97" w14:textId="39999210" w:rsidR="00D440ED" w:rsidRPr="005B6BB7" w:rsidRDefault="00D440ED">
      <w:pPr>
        <w:rPr>
          <w:rFonts w:ascii="Calibri" w:hAnsi="Calibri" w:cs="Calibri"/>
        </w:rPr>
      </w:pPr>
      <w:r w:rsidRPr="005B6BB7">
        <w:rPr>
          <w:rFonts w:ascii="Calibri" w:hAnsi="Calibri" w:cs="Calibri"/>
        </w:rPr>
        <w:t>As of June 202</w:t>
      </w:r>
      <w:r w:rsidR="004F2B63">
        <w:rPr>
          <w:rFonts w:ascii="Calibri" w:hAnsi="Calibri" w:cs="Calibri"/>
        </w:rPr>
        <w:t>5</w:t>
      </w:r>
      <w:r w:rsidRPr="005B6BB7">
        <w:rPr>
          <w:rFonts w:ascii="Calibri" w:hAnsi="Calibri" w:cs="Calibri"/>
        </w:rPr>
        <w:t xml:space="preserve">, </w:t>
      </w:r>
      <w:r w:rsidR="004F2B63">
        <w:rPr>
          <w:rFonts w:ascii="Calibri" w:hAnsi="Calibri" w:cs="Calibri"/>
        </w:rPr>
        <w:t>4</w:t>
      </w:r>
      <w:r w:rsidR="00F618B7">
        <w:rPr>
          <w:rFonts w:ascii="Calibri" w:hAnsi="Calibri" w:cs="Calibri"/>
        </w:rPr>
        <w:t>6</w:t>
      </w:r>
      <w:r w:rsidRPr="005B6BB7">
        <w:rPr>
          <w:rFonts w:ascii="Calibri" w:hAnsi="Calibri" w:cs="Calibri"/>
        </w:rPr>
        <w:t xml:space="preserve"> phages have been </w:t>
      </w:r>
      <w:r w:rsidR="00F618B7" w:rsidRPr="005B6BB7">
        <w:rPr>
          <w:rFonts w:ascii="Calibri" w:hAnsi="Calibri" w:cs="Calibri"/>
        </w:rPr>
        <w:t xml:space="preserve">assigned to Actinobacteriophage cluster </w:t>
      </w:r>
      <w:r w:rsidR="00F618B7" w:rsidRPr="005B6BB7">
        <w:rPr>
          <w:rFonts w:ascii="Calibri" w:hAnsi="Calibri" w:cs="Calibri"/>
          <w:color w:val="4EA72E" w:themeColor="accent6"/>
        </w:rPr>
        <w:t>N</w:t>
      </w:r>
      <w:r w:rsidR="005B2D62">
        <w:rPr>
          <w:rFonts w:ascii="Calibri" w:hAnsi="Calibri" w:cs="Calibri"/>
          <w:color w:val="4EA72E" w:themeColor="accent6"/>
        </w:rPr>
        <w:t xml:space="preserve">.  </w:t>
      </w:r>
      <w:r w:rsidR="005B2D62" w:rsidRPr="005B2D62">
        <w:rPr>
          <w:rFonts w:ascii="Calibri" w:hAnsi="Calibri" w:cs="Calibri"/>
        </w:rPr>
        <w:t xml:space="preserve">Of those, </w:t>
      </w:r>
      <w:r w:rsidR="00F618B7">
        <w:rPr>
          <w:rFonts w:ascii="Calibri" w:hAnsi="Calibri" w:cs="Calibri"/>
        </w:rPr>
        <w:t xml:space="preserve">44 are annotated and </w:t>
      </w:r>
      <w:r w:rsidR="005B2D62">
        <w:rPr>
          <w:rFonts w:ascii="Calibri" w:hAnsi="Calibri" w:cs="Calibri"/>
        </w:rPr>
        <w:t>two</w:t>
      </w:r>
      <w:r w:rsidR="00F618B7">
        <w:rPr>
          <w:rFonts w:ascii="Calibri" w:hAnsi="Calibri" w:cs="Calibri"/>
        </w:rPr>
        <w:t xml:space="preserve"> are in draft </w:t>
      </w:r>
      <w:r w:rsidR="005B2D62">
        <w:rPr>
          <w:rFonts w:ascii="Calibri" w:hAnsi="Calibri" w:cs="Calibri"/>
        </w:rPr>
        <w:t>form.</w:t>
      </w:r>
      <w:r w:rsidRPr="005B6BB7">
        <w:rPr>
          <w:rFonts w:ascii="Calibri" w:hAnsi="Calibri" w:cs="Calibri"/>
          <w:color w:val="4EA72E" w:themeColor="accent6"/>
        </w:rPr>
        <w:t xml:space="preserve"> </w:t>
      </w:r>
      <w:r w:rsidRPr="005B6BB7">
        <w:rPr>
          <w:rFonts w:ascii="Calibri" w:hAnsi="Calibri" w:cs="Calibri"/>
        </w:rPr>
        <w:t xml:space="preserve">Cluster </w:t>
      </w:r>
      <w:r w:rsidR="003D7671" w:rsidRPr="005B6BB7">
        <w:rPr>
          <w:rFonts w:ascii="Calibri" w:hAnsi="Calibri" w:cs="Calibri"/>
          <w:color w:val="4EA72E" w:themeColor="accent6"/>
        </w:rPr>
        <w:t>N</w:t>
      </w:r>
      <w:r w:rsidRPr="005B6BB7">
        <w:rPr>
          <w:rFonts w:ascii="Calibri" w:hAnsi="Calibri" w:cs="Calibri"/>
        </w:rPr>
        <w:t xml:space="preserve"> consists of phages</w:t>
      </w:r>
      <w:r w:rsidR="00FA2693" w:rsidRPr="005B6BB7">
        <w:rPr>
          <w:rFonts w:ascii="Calibri" w:hAnsi="Calibri" w:cs="Calibri"/>
        </w:rPr>
        <w:t xml:space="preserve"> </w:t>
      </w:r>
      <w:r w:rsidRPr="005B6BB7">
        <w:rPr>
          <w:rFonts w:ascii="Calibri" w:hAnsi="Calibri" w:cs="Calibri"/>
        </w:rPr>
        <w:t xml:space="preserve">that were isolated from environmental samples collected </w:t>
      </w:r>
      <w:r w:rsidR="00FA2693" w:rsidRPr="005B6BB7">
        <w:rPr>
          <w:rFonts w:ascii="Calibri" w:hAnsi="Calibri" w:cs="Calibri"/>
        </w:rPr>
        <w:t>in</w:t>
      </w:r>
      <w:r w:rsidRPr="005B6BB7">
        <w:rPr>
          <w:rFonts w:ascii="Calibri" w:hAnsi="Calibri" w:cs="Calibri"/>
        </w:rPr>
        <w:t xml:space="preserve"> </w:t>
      </w:r>
      <w:r w:rsidRPr="005B6BB7">
        <w:rPr>
          <w:rFonts w:ascii="Calibri" w:hAnsi="Calibri" w:cs="Calibri"/>
          <w:color w:val="4EA72E" w:themeColor="accent6"/>
        </w:rPr>
        <w:t xml:space="preserve">8 </w:t>
      </w:r>
      <w:r w:rsidRPr="005B6BB7">
        <w:rPr>
          <w:rFonts w:ascii="Calibri" w:hAnsi="Calibri" w:cs="Calibri"/>
        </w:rPr>
        <w:t xml:space="preserve">different states, using </w:t>
      </w:r>
      <w:r w:rsidRPr="005B6BB7">
        <w:rPr>
          <w:rFonts w:ascii="Calibri" w:hAnsi="Calibri" w:cs="Calibri"/>
          <w:i/>
          <w:iCs/>
          <w:color w:val="4EA72E" w:themeColor="accent6"/>
        </w:rPr>
        <w:t>Mycobacterium smegmatis</w:t>
      </w:r>
      <w:r w:rsidRPr="005B6BB7">
        <w:rPr>
          <w:rFonts w:ascii="Calibri" w:hAnsi="Calibri" w:cs="Calibri"/>
          <w:color w:val="4EA72E" w:themeColor="accent6"/>
        </w:rPr>
        <w:t xml:space="preserve"> </w:t>
      </w:r>
      <w:r w:rsidR="00FA2693" w:rsidRPr="005B6BB7">
        <w:rPr>
          <w:rFonts w:ascii="Calibri" w:hAnsi="Calibri" w:cs="Calibri"/>
          <w:color w:val="4EA72E" w:themeColor="accent6"/>
        </w:rPr>
        <w:t>mc</w:t>
      </w:r>
      <w:r w:rsidR="00FA2693" w:rsidRPr="005B6BB7">
        <w:rPr>
          <w:rFonts w:ascii="Calibri" w:hAnsi="Calibri" w:cs="Calibri"/>
          <w:color w:val="4EA72E" w:themeColor="accent6"/>
          <w:vertAlign w:val="superscript"/>
        </w:rPr>
        <w:t>2</w:t>
      </w:r>
      <w:r w:rsidR="00FA2693" w:rsidRPr="005B6BB7">
        <w:rPr>
          <w:rFonts w:ascii="Calibri" w:hAnsi="Calibri" w:cs="Calibri"/>
          <w:color w:val="4EA72E" w:themeColor="accent6"/>
        </w:rPr>
        <w:t>155</w:t>
      </w:r>
      <w:r w:rsidR="00FA2693" w:rsidRPr="005B6BB7">
        <w:rPr>
          <w:rFonts w:ascii="Calibri" w:hAnsi="Calibri" w:cs="Calibri"/>
        </w:rPr>
        <w:t xml:space="preserve"> </w:t>
      </w:r>
      <w:r w:rsidRPr="005B6BB7">
        <w:rPr>
          <w:rFonts w:ascii="Calibri" w:hAnsi="Calibri" w:cs="Calibri"/>
        </w:rPr>
        <w:t xml:space="preserve">as the host. A sampling of transmission electron micrographs </w:t>
      </w:r>
      <w:r w:rsidR="003D7671" w:rsidRPr="005B6BB7">
        <w:rPr>
          <w:rFonts w:ascii="Calibri" w:hAnsi="Calibri" w:cs="Calibri"/>
        </w:rPr>
        <w:t>reveals</w:t>
      </w:r>
      <w:r w:rsidRPr="005B6BB7">
        <w:rPr>
          <w:rFonts w:ascii="Calibri" w:hAnsi="Calibri" w:cs="Calibri"/>
        </w:rPr>
        <w:t xml:space="preserve"> these phages to have </w:t>
      </w:r>
      <w:r w:rsidRPr="005B6BB7">
        <w:rPr>
          <w:rFonts w:ascii="Calibri" w:hAnsi="Calibri" w:cs="Calibri"/>
          <w:color w:val="4EA72E" w:themeColor="accent6"/>
        </w:rPr>
        <w:t xml:space="preserve">siphoviral </w:t>
      </w:r>
      <w:r w:rsidRPr="005B6BB7">
        <w:rPr>
          <w:rFonts w:ascii="Calibri" w:hAnsi="Calibri" w:cs="Calibri"/>
        </w:rPr>
        <w:t xml:space="preserve">morphologies, while photographs of plaque assays reveal </w:t>
      </w:r>
      <w:r w:rsidRPr="005B6BB7">
        <w:rPr>
          <w:rFonts w:ascii="Calibri" w:hAnsi="Calibri" w:cs="Calibri"/>
          <w:color w:val="4EA72E" w:themeColor="accent6"/>
        </w:rPr>
        <w:t xml:space="preserve">small- to medium-sized clear </w:t>
      </w:r>
      <w:r w:rsidRPr="005B6BB7">
        <w:rPr>
          <w:rFonts w:ascii="Calibri" w:hAnsi="Calibri" w:cs="Calibri"/>
        </w:rPr>
        <w:t xml:space="preserve">plaques. Examples </w:t>
      </w:r>
      <w:r w:rsidR="00AA4572" w:rsidRPr="005B6BB7">
        <w:rPr>
          <w:rFonts w:ascii="Calibri" w:hAnsi="Calibri" w:cs="Calibri"/>
        </w:rPr>
        <w:t>of phages displaying these morphologies include</w:t>
      </w:r>
      <w:r w:rsidRPr="005B6BB7">
        <w:rPr>
          <w:rFonts w:ascii="Calibri" w:hAnsi="Calibri" w:cs="Calibri"/>
        </w:rPr>
        <w:t xml:space="preserve"> phage</w:t>
      </w:r>
      <w:r w:rsidR="00A83CE1">
        <w:rPr>
          <w:rFonts w:ascii="Calibri" w:hAnsi="Calibri" w:cs="Calibri"/>
        </w:rPr>
        <w:t xml:space="preserve">s </w:t>
      </w:r>
      <w:r w:rsidR="00A83CE1" w:rsidRPr="00A83CE1">
        <w:rPr>
          <w:rFonts w:ascii="Calibri" w:hAnsi="Calibri" w:cs="Calibri"/>
          <w:color w:val="4EA72E" w:themeColor="accent6"/>
        </w:rPr>
        <w:t>Butters</w:t>
      </w:r>
      <w:r w:rsidRPr="005B6BB7">
        <w:rPr>
          <w:rFonts w:ascii="Calibri" w:hAnsi="Calibri" w:cs="Calibri"/>
          <w:color w:val="4EA72E" w:themeColor="accent6"/>
        </w:rPr>
        <w:t xml:space="preserve"> </w:t>
      </w:r>
      <w:r w:rsidRPr="005B6BB7">
        <w:rPr>
          <w:rFonts w:ascii="Calibri" w:hAnsi="Calibri" w:cs="Calibri"/>
        </w:rPr>
        <w:t xml:space="preserve">and </w:t>
      </w:r>
      <w:r w:rsidR="005003B9">
        <w:rPr>
          <w:rFonts w:ascii="Calibri" w:hAnsi="Calibri" w:cs="Calibri"/>
          <w:color w:val="4EA72E" w:themeColor="accent6"/>
        </w:rPr>
        <w:t>Pipsqueaks</w:t>
      </w:r>
      <w:r w:rsidRPr="005B6BB7">
        <w:rPr>
          <w:rFonts w:ascii="Calibri" w:hAnsi="Calibri" w:cs="Calibri"/>
        </w:rPr>
        <w:t>.</w:t>
      </w:r>
    </w:p>
    <w:p w14:paraId="0817D405" w14:textId="02466C52" w:rsidR="00355447" w:rsidRPr="005B6BB7" w:rsidRDefault="00355447">
      <w:pPr>
        <w:rPr>
          <w:rFonts w:ascii="Calibri" w:hAnsi="Calibri" w:cs="Calibri"/>
        </w:rPr>
      </w:pPr>
    </w:p>
    <w:p w14:paraId="3F41F7FC" w14:textId="2C9786A5" w:rsidR="00275FFC" w:rsidRPr="005B6BB7" w:rsidRDefault="00D440ED" w:rsidP="008D7761">
      <w:pPr>
        <w:rPr>
          <w:rFonts w:ascii="Calibri" w:hAnsi="Calibri" w:cs="Calibri"/>
        </w:rPr>
      </w:pPr>
      <w:r w:rsidRPr="005B6BB7">
        <w:rPr>
          <w:rFonts w:ascii="Calibri" w:hAnsi="Calibri" w:cs="Calibri"/>
          <w:b/>
          <w:bCs/>
        </w:rPr>
        <w:t>Genometrics</w:t>
      </w:r>
      <w:r w:rsidR="00275FFC" w:rsidRPr="005B6BB7">
        <w:rPr>
          <w:rFonts w:ascii="Calibri" w:hAnsi="Calibri" w:cs="Calibri"/>
        </w:rPr>
        <w:br/>
      </w:r>
      <w:r w:rsidRPr="005B6BB7">
        <w:rPr>
          <w:rFonts w:ascii="Calibri" w:hAnsi="Calibri" w:cs="Calibri"/>
        </w:rPr>
        <w:t xml:space="preserve">The genomes of phages in this cluster </w:t>
      </w:r>
      <w:r w:rsidR="00B12D3D" w:rsidRPr="005B6BB7">
        <w:rPr>
          <w:rFonts w:ascii="Calibri" w:hAnsi="Calibri" w:cs="Calibri"/>
        </w:rPr>
        <w:t xml:space="preserve">have an average length of </w:t>
      </w:r>
      <w:r w:rsidR="00DA05BE" w:rsidRPr="00DA05BE">
        <w:rPr>
          <w:rFonts w:ascii="Calibri" w:hAnsi="Calibri" w:cs="Calibri"/>
          <w:color w:val="4EA72E" w:themeColor="accent6"/>
        </w:rPr>
        <w:t>42</w:t>
      </w:r>
      <w:r w:rsidR="00B12D3D" w:rsidRPr="005B6BB7">
        <w:rPr>
          <w:rFonts w:ascii="Calibri" w:hAnsi="Calibri" w:cs="Calibri"/>
          <w:color w:val="4EA72E" w:themeColor="accent6"/>
        </w:rPr>
        <w:t>,</w:t>
      </w:r>
      <w:r w:rsidR="00DA05BE">
        <w:rPr>
          <w:rFonts w:ascii="Calibri" w:hAnsi="Calibri" w:cs="Calibri"/>
          <w:color w:val="4EA72E" w:themeColor="accent6"/>
        </w:rPr>
        <w:t>908</w:t>
      </w:r>
      <w:r w:rsidR="00B12D3D" w:rsidRPr="005B6BB7">
        <w:rPr>
          <w:rFonts w:ascii="Calibri" w:hAnsi="Calibri" w:cs="Calibri"/>
        </w:rPr>
        <w:t xml:space="preserve"> bp (range: </w:t>
      </w:r>
      <w:r w:rsidR="00E53D4C" w:rsidRPr="00E53D4C">
        <w:rPr>
          <w:rFonts w:ascii="Calibri" w:hAnsi="Calibri" w:cs="Calibri"/>
          <w:color w:val="4EA72E" w:themeColor="accent6"/>
        </w:rPr>
        <w:t>40</w:t>
      </w:r>
      <w:r w:rsidR="00B12D3D" w:rsidRPr="005B6BB7">
        <w:rPr>
          <w:rFonts w:ascii="Calibri" w:hAnsi="Calibri" w:cs="Calibri"/>
          <w:color w:val="4EA72E" w:themeColor="accent6"/>
        </w:rPr>
        <w:t>,</w:t>
      </w:r>
      <w:r w:rsidR="00E53D4C">
        <w:rPr>
          <w:rFonts w:ascii="Calibri" w:hAnsi="Calibri" w:cs="Calibri"/>
          <w:color w:val="4EA72E" w:themeColor="accent6"/>
        </w:rPr>
        <w:t>580</w:t>
      </w:r>
      <w:r w:rsidR="00B12D3D" w:rsidRPr="005B6BB7">
        <w:rPr>
          <w:rFonts w:ascii="Calibri" w:hAnsi="Calibri" w:cs="Calibri"/>
          <w:color w:val="4EA72E" w:themeColor="accent6"/>
        </w:rPr>
        <w:t xml:space="preserve"> </w:t>
      </w:r>
      <w:r w:rsidR="00B12D3D" w:rsidRPr="005B6BB7">
        <w:rPr>
          <w:rFonts w:ascii="Calibri" w:hAnsi="Calibri" w:cs="Calibri"/>
        </w:rPr>
        <w:t xml:space="preserve">bp – </w:t>
      </w:r>
      <w:r w:rsidR="00235DCE">
        <w:rPr>
          <w:rFonts w:ascii="Calibri" w:hAnsi="Calibri" w:cs="Calibri"/>
          <w:color w:val="4EA72E" w:themeColor="accent6"/>
        </w:rPr>
        <w:t>44,872</w:t>
      </w:r>
      <w:r w:rsidR="00B12D3D" w:rsidRPr="005B6BB7">
        <w:rPr>
          <w:rFonts w:ascii="Calibri" w:hAnsi="Calibri" w:cs="Calibri"/>
          <w:color w:val="4EA72E" w:themeColor="accent6"/>
        </w:rPr>
        <w:t xml:space="preserve"> </w:t>
      </w:r>
      <w:r w:rsidR="00B12D3D" w:rsidRPr="005B6BB7">
        <w:rPr>
          <w:rFonts w:ascii="Calibri" w:hAnsi="Calibri" w:cs="Calibri"/>
        </w:rPr>
        <w:t xml:space="preserve">bp) with an average GC content </w:t>
      </w:r>
      <w:r w:rsidR="00B12D3D" w:rsidRPr="00235DCE">
        <w:rPr>
          <w:rFonts w:ascii="Calibri" w:hAnsi="Calibri" w:cs="Calibri"/>
        </w:rPr>
        <w:t>of</w:t>
      </w:r>
      <w:r w:rsidR="00B12D3D" w:rsidRPr="005B6BB7">
        <w:rPr>
          <w:rFonts w:ascii="Calibri" w:hAnsi="Calibri" w:cs="Calibri"/>
          <w:color w:val="4EA72E" w:themeColor="accent6"/>
        </w:rPr>
        <w:t xml:space="preserve"> </w:t>
      </w:r>
      <w:r w:rsidR="00235DCE">
        <w:rPr>
          <w:rFonts w:ascii="Calibri" w:hAnsi="Calibri" w:cs="Calibri"/>
          <w:color w:val="4EA72E" w:themeColor="accent6"/>
        </w:rPr>
        <w:t>66.2</w:t>
      </w:r>
      <w:r w:rsidR="00B12D3D" w:rsidRPr="005B6BB7">
        <w:rPr>
          <w:rFonts w:ascii="Calibri" w:hAnsi="Calibri" w:cs="Calibri"/>
        </w:rPr>
        <w:t xml:space="preserve">% (range: </w:t>
      </w:r>
      <w:r w:rsidR="00235DCE">
        <w:rPr>
          <w:rFonts w:ascii="Calibri" w:hAnsi="Calibri" w:cs="Calibri"/>
          <w:color w:val="4EA72E" w:themeColor="accent6"/>
        </w:rPr>
        <w:t>65.8</w:t>
      </w:r>
      <w:r w:rsidR="00B12D3D" w:rsidRPr="005B6BB7">
        <w:rPr>
          <w:rFonts w:ascii="Calibri" w:hAnsi="Calibri" w:cs="Calibri"/>
        </w:rPr>
        <w:t xml:space="preserve">% – </w:t>
      </w:r>
      <w:r w:rsidR="00C87E36">
        <w:rPr>
          <w:rFonts w:ascii="Calibri" w:hAnsi="Calibri" w:cs="Calibri"/>
          <w:color w:val="4EA72E" w:themeColor="accent6"/>
        </w:rPr>
        <w:t>66.8</w:t>
      </w:r>
      <w:r w:rsidR="00B12D3D" w:rsidRPr="005B6BB7">
        <w:rPr>
          <w:rFonts w:ascii="Calibri" w:hAnsi="Calibri" w:cs="Calibri"/>
        </w:rPr>
        <w:t xml:space="preserve">%). The genomes have </w:t>
      </w:r>
      <w:r w:rsidR="00993CFB">
        <w:rPr>
          <w:rFonts w:ascii="Calibri" w:hAnsi="Calibri" w:cs="Calibri"/>
          <w:color w:val="4EA72E" w:themeColor="accent6"/>
        </w:rPr>
        <w:t>13-base</w:t>
      </w:r>
      <w:r w:rsidR="0092560B">
        <w:rPr>
          <w:rFonts w:ascii="Calibri" w:hAnsi="Calibri" w:cs="Calibri"/>
          <w:color w:val="4EA72E" w:themeColor="accent6"/>
        </w:rPr>
        <w:t xml:space="preserve"> sticky overhang</w:t>
      </w:r>
      <w:r w:rsidR="00B12D3D" w:rsidRPr="005B6BB7">
        <w:rPr>
          <w:rFonts w:ascii="Calibri" w:hAnsi="Calibri" w:cs="Calibri"/>
          <w:color w:val="4EA72E" w:themeColor="accent6"/>
        </w:rPr>
        <w:t xml:space="preserve"> </w:t>
      </w:r>
      <w:r w:rsidR="00B12D3D" w:rsidRPr="00993CFB">
        <w:rPr>
          <w:rFonts w:ascii="Calibri" w:hAnsi="Calibri" w:cs="Calibri"/>
          <w:color w:val="4EA72E" w:themeColor="accent6"/>
        </w:rPr>
        <w:t>end</w:t>
      </w:r>
      <w:r w:rsidR="00B173B2">
        <w:rPr>
          <w:rFonts w:ascii="Calibri" w:hAnsi="Calibri" w:cs="Calibri"/>
          <w:color w:val="4EA72E" w:themeColor="accent6"/>
        </w:rPr>
        <w:t>s</w:t>
      </w:r>
      <w:r w:rsidR="00993CFB" w:rsidRPr="00993CFB">
        <w:rPr>
          <w:rFonts w:ascii="Calibri" w:hAnsi="Calibri" w:cs="Calibri"/>
          <w:color w:val="4EA72E" w:themeColor="accent6"/>
        </w:rPr>
        <w:t xml:space="preserve"> (CCCGCCGCAATGG)</w:t>
      </w:r>
      <w:r w:rsidR="00B12D3D" w:rsidRPr="005B6BB7">
        <w:rPr>
          <w:rFonts w:ascii="Calibri" w:hAnsi="Calibri" w:cs="Calibri"/>
        </w:rPr>
        <w:t>.</w:t>
      </w:r>
    </w:p>
    <w:p w14:paraId="23DA3969" w14:textId="77777777" w:rsidR="00B12D3D" w:rsidRPr="005B6BB7" w:rsidRDefault="00254B8F" w:rsidP="007B0CE5">
      <w:pPr>
        <w:rPr>
          <w:rFonts w:ascii="Calibri" w:hAnsi="Calibri" w:cs="Calibri"/>
        </w:rPr>
      </w:pPr>
      <w:r w:rsidRPr="005B6BB7">
        <w:rPr>
          <w:rFonts w:ascii="Calibri" w:hAnsi="Calibri" w:cs="Calibri"/>
        </w:rPr>
        <w:br/>
      </w:r>
      <w:r w:rsidR="00B12D3D" w:rsidRPr="005B6BB7">
        <w:rPr>
          <w:rFonts w:ascii="Calibri" w:hAnsi="Calibri" w:cs="Calibri"/>
          <w:b/>
          <w:bCs/>
        </w:rPr>
        <w:t>Gene Content</w:t>
      </w:r>
    </w:p>
    <w:p w14:paraId="48F9FC9D" w14:textId="23F6D199" w:rsidR="00B12D3D" w:rsidRPr="005B6BB7" w:rsidRDefault="00B12D3D" w:rsidP="00B12D3D">
      <w:pPr>
        <w:pStyle w:val="ListParagraph"/>
        <w:numPr>
          <w:ilvl w:val="0"/>
          <w:numId w:val="4"/>
        </w:numPr>
        <w:rPr>
          <w:rFonts w:ascii="Calibri" w:hAnsi="Calibri" w:cs="Calibri"/>
        </w:rPr>
      </w:pPr>
      <w:r w:rsidRPr="005B6BB7">
        <w:rPr>
          <w:rFonts w:ascii="Calibri" w:hAnsi="Calibri" w:cs="Calibri"/>
        </w:rPr>
        <w:t>A survey of all manually annotated genomes in this cluster (i.e.</w:t>
      </w:r>
      <w:r w:rsidR="00A12DCD">
        <w:rPr>
          <w:rFonts w:ascii="Calibri" w:hAnsi="Calibri" w:cs="Calibri"/>
        </w:rPr>
        <w:t>,</w:t>
      </w:r>
      <w:r w:rsidRPr="005B6BB7">
        <w:rPr>
          <w:rFonts w:ascii="Calibri" w:hAnsi="Calibri" w:cs="Calibri"/>
        </w:rPr>
        <w:t xml:space="preserve"> excluding draft genomes) </w:t>
      </w:r>
      <w:r w:rsidR="00A12DCD">
        <w:rPr>
          <w:rFonts w:ascii="Calibri" w:hAnsi="Calibri" w:cs="Calibri"/>
        </w:rPr>
        <w:t>reveals</w:t>
      </w:r>
      <w:r w:rsidRPr="005B6BB7">
        <w:rPr>
          <w:rFonts w:ascii="Calibri" w:hAnsi="Calibri" w:cs="Calibri"/>
        </w:rPr>
        <w:t xml:space="preserve"> the number of genes called per genome to range between </w:t>
      </w:r>
      <w:r w:rsidR="00D3570E">
        <w:rPr>
          <w:rFonts w:ascii="Calibri" w:hAnsi="Calibri" w:cs="Calibri"/>
          <w:color w:val="4EA72E" w:themeColor="accent6"/>
        </w:rPr>
        <w:t>63</w:t>
      </w:r>
      <w:r w:rsidRPr="005B6BB7">
        <w:rPr>
          <w:rFonts w:ascii="Calibri" w:hAnsi="Calibri" w:cs="Calibri"/>
          <w:color w:val="4EA72E" w:themeColor="accent6"/>
        </w:rPr>
        <w:t xml:space="preserve"> – </w:t>
      </w:r>
      <w:r w:rsidR="00D3570E">
        <w:rPr>
          <w:rFonts w:ascii="Calibri" w:hAnsi="Calibri" w:cs="Calibri"/>
          <w:color w:val="4EA72E" w:themeColor="accent6"/>
        </w:rPr>
        <w:t>76</w:t>
      </w:r>
      <w:r w:rsidRPr="005B6BB7">
        <w:rPr>
          <w:rFonts w:ascii="Calibri" w:hAnsi="Calibri" w:cs="Calibri"/>
          <w:color w:val="4EA72E" w:themeColor="accent6"/>
        </w:rPr>
        <w:t xml:space="preserve"> </w:t>
      </w:r>
      <w:r w:rsidRPr="005B6BB7">
        <w:rPr>
          <w:rFonts w:ascii="Calibri" w:hAnsi="Calibri" w:cs="Calibri"/>
        </w:rPr>
        <w:t xml:space="preserve">genes, which represent a total of </w:t>
      </w:r>
      <w:r w:rsidR="006C2129">
        <w:rPr>
          <w:rFonts w:ascii="Calibri" w:hAnsi="Calibri" w:cs="Calibri"/>
          <w:color w:val="4EA72E" w:themeColor="accent6"/>
        </w:rPr>
        <w:t>235</w:t>
      </w:r>
      <w:r w:rsidRPr="005B6BB7">
        <w:rPr>
          <w:rFonts w:ascii="Calibri" w:hAnsi="Calibri" w:cs="Calibri"/>
          <w:color w:val="4EA72E" w:themeColor="accent6"/>
        </w:rPr>
        <w:t xml:space="preserve"> </w:t>
      </w:r>
      <w:r w:rsidRPr="005B6BB7">
        <w:rPr>
          <w:rFonts w:ascii="Calibri" w:hAnsi="Calibri" w:cs="Calibri"/>
          <w:color w:val="000000" w:themeColor="text1"/>
        </w:rPr>
        <w:t xml:space="preserve">gene </w:t>
      </w:r>
      <w:r w:rsidRPr="005B6BB7">
        <w:rPr>
          <w:rFonts w:ascii="Calibri" w:hAnsi="Calibri" w:cs="Calibri"/>
        </w:rPr>
        <w:t xml:space="preserve">phamilies (or phams). </w:t>
      </w:r>
    </w:p>
    <w:p w14:paraId="3AC79844" w14:textId="77777777" w:rsidR="00B12D3D" w:rsidRPr="005B6BB7" w:rsidRDefault="00B12D3D" w:rsidP="007B0CE5">
      <w:pPr>
        <w:rPr>
          <w:rFonts w:ascii="Calibri" w:hAnsi="Calibri" w:cs="Calibri"/>
        </w:rPr>
      </w:pPr>
    </w:p>
    <w:p w14:paraId="5F9F99FF" w14:textId="77777777" w:rsidR="00722C0E" w:rsidRDefault="00B12D3D" w:rsidP="00EC0278">
      <w:pPr>
        <w:pStyle w:val="ListParagraph"/>
        <w:numPr>
          <w:ilvl w:val="0"/>
          <w:numId w:val="4"/>
        </w:numPr>
        <w:rPr>
          <w:rFonts w:ascii="Calibri" w:hAnsi="Calibri" w:cs="Calibri"/>
          <w:color w:val="000000" w:themeColor="text1"/>
        </w:rPr>
      </w:pPr>
      <w:r w:rsidRPr="00722C0E">
        <w:rPr>
          <w:rFonts w:ascii="Calibri" w:hAnsi="Calibri" w:cs="Calibri"/>
        </w:rPr>
        <w:t xml:space="preserve">Of the </w:t>
      </w:r>
      <w:r w:rsidR="006C2129" w:rsidRPr="00722C0E">
        <w:rPr>
          <w:rFonts w:ascii="Calibri" w:hAnsi="Calibri" w:cs="Calibri"/>
        </w:rPr>
        <w:t>235</w:t>
      </w:r>
      <w:r w:rsidRPr="00722C0E">
        <w:rPr>
          <w:rFonts w:ascii="Calibri" w:hAnsi="Calibri" w:cs="Calibri"/>
          <w:color w:val="4EA72E" w:themeColor="accent6"/>
        </w:rPr>
        <w:t xml:space="preserve"> </w:t>
      </w:r>
      <w:r w:rsidRPr="00722C0E">
        <w:rPr>
          <w:rFonts w:ascii="Calibri" w:hAnsi="Calibri" w:cs="Calibri"/>
        </w:rPr>
        <w:t>phams</w:t>
      </w:r>
      <w:r w:rsidR="006C2129" w:rsidRPr="00722C0E">
        <w:rPr>
          <w:rFonts w:ascii="Calibri" w:hAnsi="Calibri" w:cs="Calibri"/>
        </w:rPr>
        <w:t xml:space="preserve"> represented in the cluster</w:t>
      </w:r>
      <w:r w:rsidRPr="00722C0E">
        <w:rPr>
          <w:rFonts w:ascii="Calibri" w:hAnsi="Calibri" w:cs="Calibri"/>
        </w:rPr>
        <w:t xml:space="preserve">, </w:t>
      </w:r>
      <w:r w:rsidR="00995139" w:rsidRPr="00722C0E">
        <w:rPr>
          <w:rFonts w:ascii="Calibri" w:hAnsi="Calibri" w:cs="Calibri"/>
        </w:rPr>
        <w:t>23</w:t>
      </w:r>
      <w:r w:rsidRPr="00722C0E">
        <w:rPr>
          <w:rFonts w:ascii="Calibri" w:hAnsi="Calibri" w:cs="Calibri"/>
        </w:rPr>
        <w:t xml:space="preserve"> are fully conserved across the cluster</w:t>
      </w:r>
      <w:r w:rsidRPr="00722C0E">
        <w:rPr>
          <w:rFonts w:ascii="Calibri" w:hAnsi="Calibri" w:cs="Calibri"/>
          <w:color w:val="000000" w:themeColor="text1"/>
        </w:rPr>
        <w:t xml:space="preserve">. These phams are assigned </w:t>
      </w:r>
      <w:r w:rsidR="00D33CED" w:rsidRPr="00722C0E">
        <w:rPr>
          <w:rFonts w:ascii="Calibri" w:hAnsi="Calibri" w:cs="Calibri"/>
          <w:color w:val="000000" w:themeColor="text1"/>
        </w:rPr>
        <w:t xml:space="preserve">putative </w:t>
      </w:r>
      <w:r w:rsidRPr="00722C0E">
        <w:rPr>
          <w:rFonts w:ascii="Calibri" w:hAnsi="Calibri" w:cs="Calibri"/>
          <w:color w:val="000000" w:themeColor="text1"/>
        </w:rPr>
        <w:t>functions</w:t>
      </w:r>
      <w:r w:rsidR="00D33CED" w:rsidRPr="00722C0E">
        <w:rPr>
          <w:rFonts w:ascii="Calibri" w:hAnsi="Calibri" w:cs="Calibri"/>
          <w:color w:val="000000" w:themeColor="text1"/>
        </w:rPr>
        <w:t xml:space="preserve"> that are</w:t>
      </w:r>
      <w:r w:rsidRPr="00722C0E">
        <w:rPr>
          <w:rFonts w:ascii="Calibri" w:hAnsi="Calibri" w:cs="Calibri"/>
          <w:color w:val="000000" w:themeColor="text1"/>
        </w:rPr>
        <w:t xml:space="preserve"> involved in structure and assembly (</w:t>
      </w:r>
      <w:r w:rsidRPr="00722C0E">
        <w:rPr>
          <w:rFonts w:ascii="Calibri" w:hAnsi="Calibri" w:cs="Calibri"/>
          <w:color w:val="4EA72E" w:themeColor="accent6"/>
        </w:rPr>
        <w:t xml:space="preserve">terminase, portal protein, </w:t>
      </w:r>
      <w:r w:rsidR="00EE67D4" w:rsidRPr="00722C0E">
        <w:rPr>
          <w:rFonts w:ascii="Calibri" w:hAnsi="Calibri" w:cs="Calibri"/>
          <w:color w:val="4EA72E" w:themeColor="accent6"/>
        </w:rPr>
        <w:t xml:space="preserve">capsid maturation protein, </w:t>
      </w:r>
      <w:r w:rsidRPr="00722C0E">
        <w:rPr>
          <w:rFonts w:ascii="Calibri" w:hAnsi="Calibri" w:cs="Calibri"/>
          <w:color w:val="4EA72E" w:themeColor="accent6"/>
        </w:rPr>
        <w:t>major and minor capsid proteins, tape measure, tail assembly chaperones, and minor tail proteins</w:t>
      </w:r>
      <w:r w:rsidRPr="00722C0E">
        <w:rPr>
          <w:rFonts w:ascii="Calibri" w:hAnsi="Calibri" w:cs="Calibri"/>
          <w:color w:val="000000" w:themeColor="text1"/>
        </w:rPr>
        <w:t>)</w:t>
      </w:r>
      <w:r w:rsidR="00722C0E">
        <w:rPr>
          <w:rFonts w:ascii="Calibri" w:hAnsi="Calibri" w:cs="Calibri"/>
          <w:color w:val="000000" w:themeColor="text1"/>
        </w:rPr>
        <w:t>.</w:t>
      </w:r>
    </w:p>
    <w:p w14:paraId="70B2C99F" w14:textId="690AD523" w:rsidR="00B12D3D" w:rsidRPr="00722C0E" w:rsidRDefault="00B12D3D" w:rsidP="00722C0E">
      <w:pPr>
        <w:rPr>
          <w:rFonts w:ascii="Calibri" w:hAnsi="Calibri" w:cs="Calibri"/>
          <w:color w:val="000000" w:themeColor="text1"/>
        </w:rPr>
      </w:pPr>
      <w:r w:rsidRPr="00722C0E">
        <w:rPr>
          <w:rFonts w:ascii="Calibri" w:hAnsi="Calibri" w:cs="Calibri"/>
          <w:color w:val="000000" w:themeColor="text1"/>
        </w:rPr>
        <w:t xml:space="preserve"> </w:t>
      </w:r>
    </w:p>
    <w:p w14:paraId="06C4834E" w14:textId="2ECD504B" w:rsidR="00B12D3D" w:rsidRPr="00D241AF" w:rsidRDefault="00B12D3D" w:rsidP="00897C77">
      <w:pPr>
        <w:pStyle w:val="ListParagraph"/>
        <w:numPr>
          <w:ilvl w:val="0"/>
          <w:numId w:val="4"/>
        </w:numPr>
        <w:rPr>
          <w:rFonts w:ascii="Calibri" w:hAnsi="Calibri" w:cs="Calibri"/>
        </w:rPr>
      </w:pPr>
      <w:r w:rsidRPr="00D241AF">
        <w:rPr>
          <w:rFonts w:ascii="Calibri" w:hAnsi="Calibri" w:cs="Calibri"/>
          <w:color w:val="000000" w:themeColor="text1"/>
        </w:rPr>
        <w:t xml:space="preserve">Another </w:t>
      </w:r>
      <w:r w:rsidR="00722C0E" w:rsidRPr="00D241AF">
        <w:rPr>
          <w:rFonts w:ascii="Calibri" w:hAnsi="Calibri" w:cs="Calibri"/>
          <w:color w:val="4EA72E" w:themeColor="accent6"/>
        </w:rPr>
        <w:t>212</w:t>
      </w:r>
      <w:r w:rsidRPr="00D241AF">
        <w:rPr>
          <w:rFonts w:ascii="Calibri" w:hAnsi="Calibri" w:cs="Calibri"/>
          <w:color w:val="000000" w:themeColor="text1"/>
        </w:rPr>
        <w:t xml:space="preserve"> phams have varying levels of conservation. Notable here </w:t>
      </w:r>
      <w:r w:rsidRPr="00D241AF">
        <w:rPr>
          <w:rFonts w:ascii="Calibri" w:hAnsi="Calibri" w:cs="Calibri"/>
          <w:color w:val="4EA72E" w:themeColor="accent6"/>
        </w:rPr>
        <w:t xml:space="preserve">are </w:t>
      </w:r>
      <w:r w:rsidR="00F51D73" w:rsidRPr="00D241AF">
        <w:rPr>
          <w:rFonts w:ascii="Calibri" w:hAnsi="Calibri" w:cs="Calibri"/>
          <w:color w:val="4EA72E" w:themeColor="accent6"/>
        </w:rPr>
        <w:t>73</w:t>
      </w:r>
      <w:r w:rsidRPr="00D241AF">
        <w:rPr>
          <w:rFonts w:ascii="Calibri" w:hAnsi="Calibri" w:cs="Calibri"/>
          <w:color w:val="4EA72E" w:themeColor="accent6"/>
        </w:rPr>
        <w:t xml:space="preserve"> phams </w:t>
      </w:r>
      <w:r w:rsidR="00230C8E" w:rsidRPr="00D241AF">
        <w:rPr>
          <w:rFonts w:ascii="Calibri" w:hAnsi="Calibri" w:cs="Calibri"/>
          <w:color w:val="4EA72E" w:themeColor="accent6"/>
        </w:rPr>
        <w:t>that are each only called once in this cluster</w:t>
      </w:r>
      <w:r w:rsidRPr="00D241AF">
        <w:rPr>
          <w:rFonts w:ascii="Calibri" w:hAnsi="Calibri" w:cs="Calibri"/>
          <w:color w:val="4EA72E" w:themeColor="accent6"/>
        </w:rPr>
        <w:t xml:space="preserve">, while another </w:t>
      </w:r>
      <w:r w:rsidR="00F51D73" w:rsidRPr="00D241AF">
        <w:rPr>
          <w:rFonts w:ascii="Calibri" w:hAnsi="Calibri" w:cs="Calibri"/>
          <w:color w:val="4EA72E" w:themeColor="accent6"/>
        </w:rPr>
        <w:t>24</w:t>
      </w:r>
      <w:r w:rsidR="00230C8E" w:rsidRPr="00D241AF">
        <w:rPr>
          <w:rFonts w:ascii="Calibri" w:hAnsi="Calibri" w:cs="Calibri"/>
          <w:color w:val="4EA72E" w:themeColor="accent6"/>
        </w:rPr>
        <w:t xml:space="preserve"> phams are each only called</w:t>
      </w:r>
      <w:r w:rsidRPr="00D241AF">
        <w:rPr>
          <w:rFonts w:ascii="Calibri" w:hAnsi="Calibri" w:cs="Calibri"/>
          <w:color w:val="4EA72E" w:themeColor="accent6"/>
        </w:rPr>
        <w:t xml:space="preserve"> </w:t>
      </w:r>
      <w:r w:rsidR="00230C8E" w:rsidRPr="00D241AF">
        <w:rPr>
          <w:rFonts w:ascii="Calibri" w:hAnsi="Calibri" w:cs="Calibri"/>
          <w:color w:val="4EA72E" w:themeColor="accent6"/>
        </w:rPr>
        <w:t xml:space="preserve">twice in this cluster. </w:t>
      </w:r>
      <w:r w:rsidR="009431C4" w:rsidRPr="00D241AF">
        <w:rPr>
          <w:rFonts w:ascii="Calibri" w:hAnsi="Calibri" w:cs="Calibri"/>
          <w:color w:val="4EA72E" w:themeColor="accent6"/>
        </w:rPr>
        <w:t>Two</w:t>
      </w:r>
      <w:r w:rsidR="00230C8E" w:rsidRPr="00D241AF">
        <w:rPr>
          <w:rFonts w:ascii="Calibri" w:hAnsi="Calibri" w:cs="Calibri"/>
          <w:color w:val="4EA72E" w:themeColor="accent6"/>
        </w:rPr>
        <w:t xml:space="preserve"> of these latter phams </w:t>
      </w:r>
      <w:r w:rsidR="009431C4" w:rsidRPr="00D241AF">
        <w:rPr>
          <w:rFonts w:ascii="Calibri" w:hAnsi="Calibri" w:cs="Calibri"/>
          <w:color w:val="4EA72E" w:themeColor="accent6"/>
        </w:rPr>
        <w:t>are</w:t>
      </w:r>
      <w:r w:rsidR="00230C8E" w:rsidRPr="00D241AF">
        <w:rPr>
          <w:rFonts w:ascii="Calibri" w:hAnsi="Calibri" w:cs="Calibri"/>
          <w:color w:val="4EA72E" w:themeColor="accent6"/>
        </w:rPr>
        <w:t xml:space="preserve"> </w:t>
      </w:r>
      <w:r w:rsidRPr="00D241AF">
        <w:rPr>
          <w:rFonts w:ascii="Calibri" w:hAnsi="Calibri" w:cs="Calibri"/>
          <w:color w:val="4EA72E" w:themeColor="accent6"/>
        </w:rPr>
        <w:t xml:space="preserve">assigned </w:t>
      </w:r>
      <w:r w:rsidR="00BF51D7" w:rsidRPr="00D241AF">
        <w:rPr>
          <w:rFonts w:ascii="Calibri" w:hAnsi="Calibri" w:cs="Calibri"/>
          <w:color w:val="4EA72E" w:themeColor="accent6"/>
        </w:rPr>
        <w:t xml:space="preserve">the functions </w:t>
      </w:r>
      <w:r w:rsidR="00AB52E9">
        <w:rPr>
          <w:rFonts w:ascii="Calibri" w:hAnsi="Calibri" w:cs="Calibri"/>
          <w:color w:val="4EA72E" w:themeColor="accent6"/>
        </w:rPr>
        <w:t xml:space="preserve">of </w:t>
      </w:r>
      <w:proofErr w:type="spellStart"/>
      <w:r w:rsidR="00BF51D7" w:rsidRPr="00D241AF">
        <w:rPr>
          <w:rFonts w:ascii="Calibri" w:hAnsi="Calibri" w:cs="Calibri"/>
          <w:color w:val="4EA72E" w:themeColor="accent6"/>
        </w:rPr>
        <w:t>RelB</w:t>
      </w:r>
      <w:proofErr w:type="spellEnd"/>
      <w:r w:rsidR="00BF51D7" w:rsidRPr="00D241AF">
        <w:rPr>
          <w:rFonts w:ascii="Calibri" w:hAnsi="Calibri" w:cs="Calibri"/>
          <w:color w:val="4EA72E" w:themeColor="accent6"/>
        </w:rPr>
        <w:t xml:space="preserve">-like antitoxin and RelE-like toxin in phages Fulbright and Xeno. </w:t>
      </w:r>
    </w:p>
    <w:p w14:paraId="40247983" w14:textId="77777777" w:rsidR="00D241AF" w:rsidRPr="00D241AF" w:rsidRDefault="00D241AF" w:rsidP="00D241AF">
      <w:pPr>
        <w:rPr>
          <w:rFonts w:ascii="Calibri" w:hAnsi="Calibri" w:cs="Calibri"/>
        </w:rPr>
      </w:pPr>
    </w:p>
    <w:p w14:paraId="1A6386AF" w14:textId="686DA64C" w:rsidR="00543CDC" w:rsidRDefault="006B24BF" w:rsidP="00B12D3D">
      <w:pPr>
        <w:pStyle w:val="ListParagraph"/>
        <w:numPr>
          <w:ilvl w:val="0"/>
          <w:numId w:val="4"/>
        </w:numPr>
        <w:rPr>
          <w:rFonts w:ascii="Calibri" w:hAnsi="Calibri" w:cs="Calibri"/>
        </w:rPr>
      </w:pPr>
      <w:r w:rsidRPr="00233F17">
        <w:rPr>
          <w:rFonts w:ascii="Calibri" w:hAnsi="Calibri" w:cs="Calibri"/>
          <w:color w:val="4EA72E" w:themeColor="accent6"/>
        </w:rPr>
        <w:t xml:space="preserve">Only </w:t>
      </w:r>
      <w:r w:rsidR="00D241AF" w:rsidRPr="00233F17">
        <w:rPr>
          <w:rFonts w:ascii="Calibri" w:hAnsi="Calibri" w:cs="Calibri"/>
          <w:color w:val="4EA72E" w:themeColor="accent6"/>
        </w:rPr>
        <w:t>two</w:t>
      </w:r>
      <w:r w:rsidRPr="00233F17">
        <w:rPr>
          <w:rFonts w:ascii="Calibri" w:hAnsi="Calibri" w:cs="Calibri"/>
          <w:color w:val="4EA72E" w:themeColor="accent6"/>
        </w:rPr>
        <w:t xml:space="preserve"> </w:t>
      </w:r>
      <w:r w:rsidR="00E03B79" w:rsidRPr="00233F17">
        <w:rPr>
          <w:rFonts w:ascii="Calibri" w:hAnsi="Calibri" w:cs="Calibri"/>
          <w:color w:val="4EA72E" w:themeColor="accent6"/>
        </w:rPr>
        <w:t xml:space="preserve">Cluster N </w:t>
      </w:r>
      <w:r>
        <w:rPr>
          <w:rFonts w:ascii="Calibri" w:hAnsi="Calibri" w:cs="Calibri"/>
        </w:rPr>
        <w:t>phages identified t</w:t>
      </w:r>
      <w:r w:rsidR="00E03B79">
        <w:rPr>
          <w:rFonts w:ascii="Calibri" w:hAnsi="Calibri" w:cs="Calibri"/>
        </w:rPr>
        <w:t>R</w:t>
      </w:r>
      <w:r>
        <w:rPr>
          <w:rFonts w:ascii="Calibri" w:hAnsi="Calibri" w:cs="Calibri"/>
        </w:rPr>
        <w:t>NA gene</w:t>
      </w:r>
      <w:r w:rsidR="00543CDC">
        <w:rPr>
          <w:rFonts w:ascii="Calibri" w:hAnsi="Calibri" w:cs="Calibri"/>
        </w:rPr>
        <w:t xml:space="preserve">s.  </w:t>
      </w:r>
      <w:r>
        <w:rPr>
          <w:rFonts w:ascii="Calibri" w:hAnsi="Calibri" w:cs="Calibri"/>
        </w:rPr>
        <w:t xml:space="preserve">Phages </w:t>
      </w:r>
      <w:proofErr w:type="spellStart"/>
      <w:r>
        <w:rPr>
          <w:rFonts w:ascii="Calibri" w:hAnsi="Calibri" w:cs="Calibri"/>
        </w:rPr>
        <w:t>Scitech</w:t>
      </w:r>
      <w:proofErr w:type="spellEnd"/>
      <w:r>
        <w:rPr>
          <w:rFonts w:ascii="Calibri" w:hAnsi="Calibri" w:cs="Calibri"/>
        </w:rPr>
        <w:t xml:space="preserve"> and Tortoise12 </w:t>
      </w:r>
      <w:r w:rsidR="00A272AB">
        <w:rPr>
          <w:rFonts w:ascii="Calibri" w:hAnsi="Calibri" w:cs="Calibri"/>
        </w:rPr>
        <w:t>identified a 78nt tRNA-Other (</w:t>
      </w:r>
      <w:proofErr w:type="spellStart"/>
      <w:r w:rsidR="00A272AB">
        <w:rPr>
          <w:rFonts w:ascii="Calibri" w:hAnsi="Calibri" w:cs="Calibri"/>
        </w:rPr>
        <w:t>nnn</w:t>
      </w:r>
      <w:proofErr w:type="spellEnd"/>
      <w:r w:rsidR="00A272AB">
        <w:rPr>
          <w:rFonts w:ascii="Calibri" w:hAnsi="Calibri" w:cs="Calibri"/>
        </w:rPr>
        <w:t>)</w:t>
      </w:r>
      <w:r w:rsidR="00543CDC">
        <w:rPr>
          <w:rFonts w:ascii="Calibri" w:hAnsi="Calibri" w:cs="Calibri"/>
        </w:rPr>
        <w:t xml:space="preserve">.  </w:t>
      </w:r>
    </w:p>
    <w:p w14:paraId="77329487" w14:textId="77777777" w:rsidR="00543CDC" w:rsidRPr="00543CDC" w:rsidRDefault="00543CDC" w:rsidP="00543CDC">
      <w:pPr>
        <w:pStyle w:val="ListParagraph"/>
        <w:rPr>
          <w:rFonts w:ascii="Calibri" w:hAnsi="Calibri" w:cs="Calibri"/>
        </w:rPr>
      </w:pPr>
    </w:p>
    <w:p w14:paraId="6B963496" w14:textId="77777777" w:rsidR="00B12D3D" w:rsidRDefault="00B12D3D" w:rsidP="007B0CE5">
      <w:pPr>
        <w:rPr>
          <w:rFonts w:ascii="Calibri" w:hAnsi="Calibri" w:cs="Calibri"/>
        </w:rPr>
      </w:pPr>
    </w:p>
    <w:p w14:paraId="3641403A" w14:textId="77777777" w:rsidR="00BA4A0A" w:rsidRPr="005B6BB7" w:rsidRDefault="00BA4A0A" w:rsidP="007B0CE5">
      <w:pPr>
        <w:rPr>
          <w:rFonts w:ascii="Calibri" w:hAnsi="Calibri" w:cs="Calibri"/>
        </w:rPr>
      </w:pPr>
    </w:p>
    <w:p w14:paraId="4189F65E" w14:textId="77777777" w:rsidR="00567492" w:rsidRPr="00567492" w:rsidRDefault="00233F17" w:rsidP="004E68B8">
      <w:pPr>
        <w:pStyle w:val="ListParagraph"/>
        <w:numPr>
          <w:ilvl w:val="0"/>
          <w:numId w:val="4"/>
        </w:numPr>
        <w:rPr>
          <w:rFonts w:ascii="Calibri" w:hAnsi="Calibri" w:cs="Calibri"/>
        </w:rPr>
      </w:pPr>
      <w:r w:rsidRPr="00B7535A">
        <w:rPr>
          <w:rFonts w:ascii="Calibri" w:hAnsi="Calibri" w:cs="Calibri"/>
          <w:color w:val="4EA72E" w:themeColor="accent6"/>
        </w:rPr>
        <w:t>Cluster N</w:t>
      </w:r>
      <w:r w:rsidR="00B12D3D" w:rsidRPr="00B7535A">
        <w:rPr>
          <w:rFonts w:ascii="Calibri" w:hAnsi="Calibri" w:cs="Calibri"/>
        </w:rPr>
        <w:t xml:space="preserve"> genomes are organized with genes involved in structure and assembly </w:t>
      </w:r>
      <w:r w:rsidR="001F671C">
        <w:rPr>
          <w:rFonts w:ascii="Calibri" w:hAnsi="Calibri" w:cs="Calibri"/>
        </w:rPr>
        <w:t>in</w:t>
      </w:r>
      <w:r w:rsidR="00B12D3D" w:rsidRPr="00B7535A">
        <w:rPr>
          <w:rFonts w:ascii="Calibri" w:hAnsi="Calibri" w:cs="Calibri"/>
          <w:color w:val="4EA72E" w:themeColor="accent6"/>
        </w:rPr>
        <w:t xml:space="preserve"> the first third of the genome</w:t>
      </w:r>
      <w:r w:rsidR="0070204C" w:rsidRPr="00B7535A">
        <w:rPr>
          <w:rFonts w:ascii="Calibri" w:hAnsi="Calibri" w:cs="Calibri"/>
          <w:color w:val="4EA72E" w:themeColor="accent6"/>
        </w:rPr>
        <w:t xml:space="preserve">. </w:t>
      </w:r>
      <w:r w:rsidR="004F20C8" w:rsidRPr="00CD6521">
        <w:rPr>
          <w:rFonts w:ascii="Calibri" w:hAnsi="Calibri" w:cs="Calibri"/>
          <w:color w:val="4EA72E" w:themeColor="accent6"/>
        </w:rPr>
        <w:t>G</w:t>
      </w:r>
      <w:r w:rsidR="00B12D3D" w:rsidRPr="00CD6521">
        <w:rPr>
          <w:rFonts w:ascii="Calibri" w:hAnsi="Calibri" w:cs="Calibri"/>
          <w:color w:val="4EA72E" w:themeColor="accent6"/>
        </w:rPr>
        <w:t xml:space="preserve">enes involved in lysis are </w:t>
      </w:r>
      <w:r w:rsidR="00CD6521" w:rsidRPr="00CD6521">
        <w:rPr>
          <w:rFonts w:ascii="Calibri" w:hAnsi="Calibri" w:cs="Calibri"/>
          <w:color w:val="4EA72E" w:themeColor="accent6"/>
        </w:rPr>
        <w:t xml:space="preserve">also located in the first third of the genome.  </w:t>
      </w:r>
      <w:r w:rsidR="00B12D3D" w:rsidRPr="00CD6521">
        <w:rPr>
          <w:rFonts w:ascii="Calibri" w:hAnsi="Calibri" w:cs="Calibri"/>
          <w:color w:val="4EA72E" w:themeColor="accent6"/>
        </w:rPr>
        <w:t xml:space="preserve"> </w:t>
      </w:r>
      <w:r w:rsidR="00132FE3">
        <w:rPr>
          <w:rFonts w:ascii="Calibri" w:hAnsi="Calibri" w:cs="Calibri"/>
          <w:color w:val="4EA72E" w:themeColor="accent6"/>
        </w:rPr>
        <w:t xml:space="preserve">Genes associated with lysogeny are in the </w:t>
      </w:r>
      <w:r w:rsidR="00567492">
        <w:rPr>
          <w:rFonts w:ascii="Calibri" w:hAnsi="Calibri" w:cs="Calibri"/>
          <w:color w:val="4EA72E" w:themeColor="accent6"/>
        </w:rPr>
        <w:t xml:space="preserve">center of the genome, and genes associated with recombination/replication are at the beginning of the last third of the genome.  </w:t>
      </w:r>
    </w:p>
    <w:p w14:paraId="4E45EA7E" w14:textId="77777777" w:rsidR="00567492" w:rsidRPr="00567492" w:rsidRDefault="00567492" w:rsidP="00567492">
      <w:pPr>
        <w:pStyle w:val="ListParagraph"/>
        <w:rPr>
          <w:rFonts w:ascii="Calibri" w:hAnsi="Calibri" w:cs="Calibri"/>
        </w:rPr>
      </w:pPr>
    </w:p>
    <w:p w14:paraId="7EC1B3C0" w14:textId="0EDF4A63" w:rsidR="00B7535A" w:rsidRPr="0041451D" w:rsidRDefault="0089379E" w:rsidP="00C755FC">
      <w:pPr>
        <w:pStyle w:val="ListParagraph"/>
        <w:numPr>
          <w:ilvl w:val="0"/>
          <w:numId w:val="4"/>
        </w:numPr>
        <w:rPr>
          <w:rFonts w:ascii="Calibri" w:hAnsi="Calibri" w:cs="Calibri"/>
        </w:rPr>
      </w:pPr>
      <w:proofErr w:type="gramStart"/>
      <w:r w:rsidRPr="008D14B2">
        <w:rPr>
          <w:rFonts w:ascii="Calibri" w:hAnsi="Calibri" w:cs="Calibri"/>
          <w:color w:val="4EA72E" w:themeColor="accent6"/>
        </w:rPr>
        <w:t>The majority of</w:t>
      </w:r>
      <w:proofErr w:type="gramEnd"/>
      <w:r w:rsidRPr="008D14B2">
        <w:rPr>
          <w:rFonts w:ascii="Calibri" w:hAnsi="Calibri" w:cs="Calibri"/>
          <w:color w:val="4EA72E" w:themeColor="accent6"/>
        </w:rPr>
        <w:t xml:space="preserve"> </w:t>
      </w:r>
      <w:r w:rsidR="00B12D3D" w:rsidRPr="008D14B2">
        <w:rPr>
          <w:rFonts w:ascii="Calibri" w:hAnsi="Calibri" w:cs="Calibri"/>
        </w:rPr>
        <w:t xml:space="preserve">genes are transcribed in the forward direction, </w:t>
      </w:r>
      <w:proofErr w:type="gramStart"/>
      <w:r w:rsidR="008D14B2">
        <w:rPr>
          <w:rFonts w:ascii="Calibri" w:hAnsi="Calibri" w:cs="Calibri"/>
        </w:rPr>
        <w:t xml:space="preserve">with the </w:t>
      </w:r>
      <w:r w:rsidR="003F29B2" w:rsidRPr="008D14B2">
        <w:rPr>
          <w:rFonts w:ascii="Calibri" w:hAnsi="Calibri" w:cs="Calibri"/>
          <w:color w:val="4EA72E" w:themeColor="accent6"/>
        </w:rPr>
        <w:t>except</w:t>
      </w:r>
      <w:r w:rsidR="008D14B2">
        <w:rPr>
          <w:rFonts w:ascii="Calibri" w:hAnsi="Calibri" w:cs="Calibri"/>
          <w:color w:val="4EA72E" w:themeColor="accent6"/>
        </w:rPr>
        <w:t>ion of</w:t>
      </w:r>
      <w:proofErr w:type="gramEnd"/>
      <w:r w:rsidR="008D14B2">
        <w:rPr>
          <w:rFonts w:ascii="Calibri" w:hAnsi="Calibri" w:cs="Calibri"/>
          <w:color w:val="4EA72E" w:themeColor="accent6"/>
        </w:rPr>
        <w:t xml:space="preserve"> </w:t>
      </w:r>
      <w:r w:rsidR="00394F09" w:rsidRPr="008D14B2">
        <w:rPr>
          <w:rFonts w:ascii="Calibri" w:hAnsi="Calibri" w:cs="Calibri"/>
          <w:color w:val="4EA72E" w:themeColor="accent6"/>
        </w:rPr>
        <w:t>several genes</w:t>
      </w:r>
      <w:r w:rsidR="0041451D">
        <w:rPr>
          <w:rFonts w:ascii="Calibri" w:hAnsi="Calibri" w:cs="Calibri"/>
          <w:color w:val="4EA72E" w:themeColor="accent6"/>
        </w:rPr>
        <w:t xml:space="preserve">, including the integrase and repressor, that </w:t>
      </w:r>
      <w:r w:rsidR="00636BB2">
        <w:rPr>
          <w:rFonts w:ascii="Calibri" w:hAnsi="Calibri" w:cs="Calibri"/>
          <w:color w:val="4EA72E" w:themeColor="accent6"/>
        </w:rPr>
        <w:t>are in</w:t>
      </w:r>
      <w:r w:rsidR="0041451D">
        <w:rPr>
          <w:rFonts w:ascii="Calibri" w:hAnsi="Calibri" w:cs="Calibri"/>
          <w:color w:val="4EA72E" w:themeColor="accent6"/>
        </w:rPr>
        <w:t xml:space="preserve"> the </w:t>
      </w:r>
      <w:r w:rsidR="00394F09" w:rsidRPr="008D14B2">
        <w:rPr>
          <w:rFonts w:ascii="Calibri" w:hAnsi="Calibri" w:cs="Calibri"/>
          <w:color w:val="4EA72E" w:themeColor="accent6"/>
        </w:rPr>
        <w:t>middle of the genome</w:t>
      </w:r>
      <w:r w:rsidR="0041451D">
        <w:rPr>
          <w:rFonts w:ascii="Calibri" w:hAnsi="Calibri" w:cs="Calibri"/>
          <w:color w:val="4EA72E" w:themeColor="accent6"/>
        </w:rPr>
        <w:t xml:space="preserve"> and are transcribed in the reverse direction.  </w:t>
      </w:r>
    </w:p>
    <w:p w14:paraId="67F13463" w14:textId="77777777" w:rsidR="0041451D" w:rsidRPr="0041451D" w:rsidRDefault="0041451D" w:rsidP="0041451D">
      <w:pPr>
        <w:rPr>
          <w:rFonts w:ascii="Calibri" w:hAnsi="Calibri" w:cs="Calibri"/>
        </w:rPr>
      </w:pPr>
    </w:p>
    <w:p w14:paraId="699525D6" w14:textId="77777777" w:rsidR="00636BB2" w:rsidRDefault="00273369" w:rsidP="000F01D1">
      <w:pPr>
        <w:rPr>
          <w:rFonts w:ascii="Calibri" w:hAnsi="Calibri" w:cs="Calibri"/>
          <w:b/>
          <w:bCs/>
        </w:rPr>
      </w:pPr>
      <w:r w:rsidRPr="005B6BB7">
        <w:rPr>
          <w:rFonts w:ascii="Calibri" w:hAnsi="Calibri" w:cs="Calibri"/>
          <w:b/>
          <w:bCs/>
        </w:rPr>
        <w:t>Genes Associated with Lysis</w:t>
      </w:r>
    </w:p>
    <w:p w14:paraId="29FB78A9" w14:textId="03EEA9CC" w:rsidR="00BA16D3" w:rsidRPr="00D86584" w:rsidRDefault="00BA16D3" w:rsidP="00BA16D3">
      <w:pPr>
        <w:rPr>
          <w:rFonts w:ascii="Calibri" w:hAnsi="Calibri" w:cs="Calibri"/>
          <w:i/>
          <w:iCs/>
          <w:color w:val="0070C0"/>
        </w:rPr>
      </w:pPr>
      <w:r w:rsidRPr="00D86584">
        <w:rPr>
          <w:rFonts w:ascii="Calibri" w:hAnsi="Calibri" w:cs="Calibri"/>
          <w:i/>
          <w:iCs/>
          <w:color w:val="0070C0"/>
        </w:rPr>
        <w:t>Use the dropdown menu in the Pham Matrices Observable Notebook to explore genes related to l</w:t>
      </w:r>
      <w:r w:rsidR="00027353" w:rsidRPr="00D86584">
        <w:rPr>
          <w:rFonts w:ascii="Calibri" w:hAnsi="Calibri" w:cs="Calibri"/>
          <w:i/>
          <w:iCs/>
          <w:color w:val="0070C0"/>
        </w:rPr>
        <w:t xml:space="preserve">ysis.  </w:t>
      </w:r>
      <w:r w:rsidRPr="00D86584">
        <w:rPr>
          <w:rFonts w:ascii="Calibri" w:hAnsi="Calibri" w:cs="Calibri"/>
          <w:i/>
          <w:iCs/>
          <w:color w:val="0070C0"/>
        </w:rPr>
        <w:t>In Observable, phages can be reorganized based on synteny by sliding the name of the phage in the list of selected phages. Once the phages have been reorganized, identify the borders of a putative lysis cassette by identifying the lysin/endolysin and holin genes, as well as transmembrane proteins in the vicinity. Be sure to hover over transmembrane proteins in the notebook to ensure they have not been assigned a function (e.g., tape measure protein</w:t>
      </w:r>
      <w:r w:rsidR="00B70721" w:rsidRPr="00D86584">
        <w:rPr>
          <w:rFonts w:ascii="Calibri" w:hAnsi="Calibri" w:cs="Calibri"/>
          <w:i/>
          <w:iCs/>
          <w:color w:val="0070C0"/>
        </w:rPr>
        <w:t>)</w:t>
      </w:r>
      <w:r w:rsidRPr="00D86584">
        <w:rPr>
          <w:rFonts w:ascii="Calibri" w:hAnsi="Calibri" w:cs="Calibri"/>
          <w:i/>
          <w:iCs/>
          <w:color w:val="0070C0"/>
        </w:rPr>
        <w:t>.</w:t>
      </w:r>
    </w:p>
    <w:p w14:paraId="2EFA413B" w14:textId="48367DEC" w:rsidR="0038662F" w:rsidRDefault="0038662F" w:rsidP="000F01D1">
      <w:pPr>
        <w:rPr>
          <w:rFonts w:ascii="Calibri" w:hAnsi="Calibri" w:cs="Calibri"/>
          <w:b/>
          <w:bCs/>
        </w:rPr>
      </w:pPr>
    </w:p>
    <w:p w14:paraId="3888B0A8" w14:textId="0969C97E" w:rsidR="004916B7" w:rsidRPr="00581982" w:rsidRDefault="004916B7" w:rsidP="000F01D1">
      <w:pPr>
        <w:rPr>
          <w:rFonts w:ascii="Calibri" w:hAnsi="Calibri" w:cs="Calibri"/>
          <w:b/>
          <w:bCs/>
          <w:color w:val="4EA72E" w:themeColor="accent6"/>
        </w:rPr>
      </w:pPr>
      <w:commentRangeStart w:id="0"/>
      <w:r w:rsidRPr="00581982">
        <w:rPr>
          <w:rFonts w:ascii="Calibri" w:hAnsi="Calibri" w:cs="Calibri"/>
          <w:b/>
          <w:bCs/>
          <w:color w:val="4EA72E" w:themeColor="accent6"/>
        </w:rPr>
        <w:t xml:space="preserve">If </w:t>
      </w:r>
      <w:r w:rsidR="00CF18D3" w:rsidRPr="00581982">
        <w:rPr>
          <w:rFonts w:ascii="Calibri" w:hAnsi="Calibri" w:cs="Calibri"/>
          <w:b/>
          <w:bCs/>
          <w:color w:val="4EA72E" w:themeColor="accent6"/>
        </w:rPr>
        <w:t>a putative lysis cassette is identified, consider the following text:</w:t>
      </w:r>
      <w:commentRangeEnd w:id="0"/>
      <w:r w:rsidR="00E4377A">
        <w:rPr>
          <w:rStyle w:val="CommentReference"/>
        </w:rPr>
        <w:commentReference w:id="0"/>
      </w:r>
    </w:p>
    <w:p w14:paraId="6CC0AFBA" w14:textId="74B03202" w:rsidR="00B429D0" w:rsidRDefault="00636BB2" w:rsidP="000F01D1">
      <w:pPr>
        <w:rPr>
          <w:rFonts w:ascii="Calibri" w:hAnsi="Calibri" w:cs="Calibri"/>
          <w:color w:val="4EA72E" w:themeColor="accent6"/>
        </w:rPr>
      </w:pPr>
      <w:r w:rsidRPr="00B70721">
        <w:rPr>
          <w:rFonts w:ascii="Calibri" w:hAnsi="Calibri" w:cs="Calibri"/>
        </w:rPr>
        <w:t>P</w:t>
      </w:r>
      <w:r w:rsidR="003747B4" w:rsidRPr="00B70721">
        <w:rPr>
          <w:rFonts w:ascii="Calibri" w:hAnsi="Calibri" w:cs="Calibri"/>
        </w:rPr>
        <w:t>roteins</w:t>
      </w:r>
      <w:r w:rsidR="00DA5BCF" w:rsidRPr="00B70721">
        <w:rPr>
          <w:rFonts w:ascii="Calibri" w:hAnsi="Calibri" w:cs="Calibri"/>
        </w:rPr>
        <w:t xml:space="preserve"> required for </w:t>
      </w:r>
      <w:r w:rsidR="003747B4" w:rsidRPr="00B70721">
        <w:rPr>
          <w:rFonts w:ascii="Calibri" w:hAnsi="Calibri" w:cs="Calibri"/>
        </w:rPr>
        <w:t xml:space="preserve">phage </w:t>
      </w:r>
      <w:r w:rsidR="00DA5BCF" w:rsidRPr="00B70721">
        <w:rPr>
          <w:rFonts w:ascii="Calibri" w:hAnsi="Calibri" w:cs="Calibri"/>
        </w:rPr>
        <w:t xml:space="preserve">lysis </w:t>
      </w:r>
      <w:r w:rsidR="00B712B9" w:rsidRPr="00B70721">
        <w:rPr>
          <w:rFonts w:ascii="Calibri" w:hAnsi="Calibri" w:cs="Calibri"/>
        </w:rPr>
        <w:t xml:space="preserve">in Gram-positive bacteria </w:t>
      </w:r>
      <w:r w:rsidR="00DA5BCF" w:rsidRPr="00B70721">
        <w:rPr>
          <w:rFonts w:ascii="Calibri" w:hAnsi="Calibri" w:cs="Calibri"/>
        </w:rPr>
        <w:t xml:space="preserve">include </w:t>
      </w:r>
      <w:r w:rsidR="00D16F54" w:rsidRPr="00B70721">
        <w:rPr>
          <w:rFonts w:ascii="Calibri" w:hAnsi="Calibri" w:cs="Calibri"/>
        </w:rPr>
        <w:t>lysi</w:t>
      </w:r>
      <w:r w:rsidR="008A55AC" w:rsidRPr="00B70721">
        <w:rPr>
          <w:rFonts w:ascii="Calibri" w:hAnsi="Calibri" w:cs="Calibri"/>
        </w:rPr>
        <w:t>n (</w:t>
      </w:r>
      <w:r w:rsidRPr="00B70721">
        <w:rPr>
          <w:rFonts w:ascii="Calibri" w:hAnsi="Calibri" w:cs="Calibri"/>
        </w:rPr>
        <w:t xml:space="preserve">e.g., </w:t>
      </w:r>
      <w:r w:rsidR="008A55AC" w:rsidRPr="00B70721">
        <w:rPr>
          <w:rFonts w:ascii="Calibri" w:hAnsi="Calibri" w:cs="Calibri"/>
        </w:rPr>
        <w:t xml:space="preserve">lysin A, lysin B, endolysin) and </w:t>
      </w:r>
      <w:r w:rsidR="00DA5BCF" w:rsidRPr="00B70721">
        <w:rPr>
          <w:rFonts w:ascii="Calibri" w:hAnsi="Calibri" w:cs="Calibri"/>
        </w:rPr>
        <w:t>holin</w:t>
      </w:r>
      <w:r w:rsidR="00B73BAA" w:rsidRPr="00B70721">
        <w:rPr>
          <w:rFonts w:ascii="Calibri" w:hAnsi="Calibri" w:cs="Calibri"/>
        </w:rPr>
        <w:t>. O</w:t>
      </w:r>
      <w:r w:rsidR="002D7DC1" w:rsidRPr="00B70721">
        <w:rPr>
          <w:rFonts w:ascii="Calibri" w:hAnsi="Calibri" w:cs="Calibri"/>
        </w:rPr>
        <w:t>ther</w:t>
      </w:r>
      <w:r w:rsidR="00DA5BCF" w:rsidRPr="00B70721">
        <w:rPr>
          <w:rFonts w:ascii="Calibri" w:hAnsi="Calibri" w:cs="Calibri"/>
        </w:rPr>
        <w:t xml:space="preserve"> transmembrane proteins </w:t>
      </w:r>
      <w:r w:rsidR="002D7DC1" w:rsidRPr="00B70721">
        <w:rPr>
          <w:rFonts w:ascii="Calibri" w:hAnsi="Calibri" w:cs="Calibri"/>
        </w:rPr>
        <w:t xml:space="preserve">may also be </w:t>
      </w:r>
      <w:r w:rsidR="00DA5BCF" w:rsidRPr="00B70721">
        <w:rPr>
          <w:rFonts w:ascii="Calibri" w:hAnsi="Calibri" w:cs="Calibri"/>
        </w:rPr>
        <w:t>involved in the process of phage lysis</w:t>
      </w:r>
      <w:r w:rsidR="002D7DC1" w:rsidRPr="00B70721">
        <w:rPr>
          <w:rFonts w:ascii="Calibri" w:hAnsi="Calibri" w:cs="Calibri"/>
        </w:rPr>
        <w:t xml:space="preserve"> (Pollenz, 2022)</w:t>
      </w:r>
      <w:r w:rsidR="00DA5BCF" w:rsidRPr="00B70721">
        <w:rPr>
          <w:rFonts w:ascii="Calibri" w:hAnsi="Calibri" w:cs="Calibri"/>
        </w:rPr>
        <w:t xml:space="preserve">. </w:t>
      </w:r>
      <w:r w:rsidR="00E51F65">
        <w:rPr>
          <w:rFonts w:ascii="Calibri" w:hAnsi="Calibri" w:cs="Calibri"/>
        </w:rPr>
        <w:t xml:space="preserve">The Observable Notebook, </w:t>
      </w:r>
      <w:r w:rsidR="00E51F65" w:rsidRPr="00FF181B">
        <w:rPr>
          <w:rFonts w:ascii="Calibri" w:hAnsi="Calibri" w:cs="Calibri"/>
          <w:i/>
          <w:iCs/>
        </w:rPr>
        <w:t>Pham Matrices</w:t>
      </w:r>
      <w:r w:rsidR="00E51F65">
        <w:rPr>
          <w:rFonts w:ascii="Calibri" w:hAnsi="Calibri" w:cs="Calibri"/>
        </w:rPr>
        <w:t xml:space="preserve">, was used to explore </w:t>
      </w:r>
      <w:r w:rsidR="0066778E">
        <w:rPr>
          <w:rFonts w:ascii="Calibri" w:hAnsi="Calibri" w:cs="Calibri"/>
        </w:rPr>
        <w:t xml:space="preserve">the arrangement of genes neighboring those known to </w:t>
      </w:r>
      <w:r w:rsidR="003C7558">
        <w:rPr>
          <w:rFonts w:ascii="Calibri" w:hAnsi="Calibri" w:cs="Calibri"/>
        </w:rPr>
        <w:t>be involved in phage lysis (</w:t>
      </w:r>
      <w:r w:rsidR="00FF181B">
        <w:rPr>
          <w:rFonts w:ascii="Calibri" w:hAnsi="Calibri" w:cs="Calibri"/>
        </w:rPr>
        <w:t xml:space="preserve">Cobb et al., 2025). </w:t>
      </w:r>
      <w:r w:rsidR="003A451E">
        <w:rPr>
          <w:rFonts w:ascii="Calibri" w:hAnsi="Calibri" w:cs="Calibri"/>
        </w:rPr>
        <w:t xml:space="preserve">Among </w:t>
      </w:r>
      <w:r w:rsidR="00092422" w:rsidRPr="005B6BB7">
        <w:rPr>
          <w:rFonts w:ascii="Calibri" w:hAnsi="Calibri" w:cs="Calibri"/>
        </w:rPr>
        <w:t xml:space="preserve">non-draft Cluster </w:t>
      </w:r>
      <w:r w:rsidR="00092422" w:rsidRPr="000553E8">
        <w:rPr>
          <w:rFonts w:ascii="Calibri" w:hAnsi="Calibri" w:cs="Calibri"/>
          <w:color w:val="4EA72E" w:themeColor="accent6"/>
        </w:rPr>
        <w:t>N</w:t>
      </w:r>
      <w:r w:rsidR="00092422" w:rsidRPr="005B6BB7">
        <w:rPr>
          <w:rFonts w:ascii="Calibri" w:hAnsi="Calibri" w:cs="Calibri"/>
        </w:rPr>
        <w:t xml:space="preserve"> phages</w:t>
      </w:r>
      <w:r w:rsidR="003A451E">
        <w:rPr>
          <w:rFonts w:ascii="Calibri" w:hAnsi="Calibri" w:cs="Calibri"/>
        </w:rPr>
        <w:t xml:space="preserve">, </w:t>
      </w:r>
      <w:r w:rsidR="00DE1635">
        <w:rPr>
          <w:rFonts w:ascii="Calibri" w:hAnsi="Calibri" w:cs="Calibri"/>
        </w:rPr>
        <w:t>a</w:t>
      </w:r>
      <w:r w:rsidR="009639A7">
        <w:rPr>
          <w:rFonts w:ascii="Calibri" w:hAnsi="Calibri" w:cs="Calibri"/>
        </w:rPr>
        <w:t>ll phage</w:t>
      </w:r>
      <w:r w:rsidR="002417AE">
        <w:rPr>
          <w:rFonts w:ascii="Calibri" w:hAnsi="Calibri" w:cs="Calibri"/>
        </w:rPr>
        <w:t>s</w:t>
      </w:r>
      <w:r w:rsidR="009639A7">
        <w:rPr>
          <w:rFonts w:ascii="Calibri" w:hAnsi="Calibri" w:cs="Calibri"/>
        </w:rPr>
        <w:t xml:space="preserve"> </w:t>
      </w:r>
      <w:r w:rsidR="002417AE">
        <w:rPr>
          <w:rFonts w:ascii="Calibri" w:hAnsi="Calibri" w:cs="Calibri"/>
        </w:rPr>
        <w:t xml:space="preserve">have </w:t>
      </w:r>
      <w:r w:rsidR="002417AE" w:rsidRPr="00850523">
        <w:rPr>
          <w:rFonts w:ascii="Calibri" w:hAnsi="Calibri" w:cs="Calibri"/>
          <w:color w:val="4EA72E" w:themeColor="accent6"/>
        </w:rPr>
        <w:t xml:space="preserve">an annotated </w:t>
      </w:r>
      <w:r w:rsidR="009639A7" w:rsidRPr="00850523">
        <w:rPr>
          <w:rFonts w:ascii="Calibri" w:hAnsi="Calibri" w:cs="Calibri"/>
          <w:color w:val="4EA72E" w:themeColor="accent6"/>
        </w:rPr>
        <w:t xml:space="preserve">Lysin A </w:t>
      </w:r>
      <w:r w:rsidR="006334E6" w:rsidRPr="00850523">
        <w:rPr>
          <w:rFonts w:ascii="Calibri" w:hAnsi="Calibri" w:cs="Calibri"/>
          <w:color w:val="4EA72E" w:themeColor="accent6"/>
        </w:rPr>
        <w:t xml:space="preserve">gene </w:t>
      </w:r>
      <w:r w:rsidR="002417AE" w:rsidRPr="00850523">
        <w:rPr>
          <w:rFonts w:ascii="Calibri" w:hAnsi="Calibri" w:cs="Calibri"/>
          <w:color w:val="4EA72E" w:themeColor="accent6"/>
        </w:rPr>
        <w:t xml:space="preserve">encoded in 4 different phams. </w:t>
      </w:r>
      <w:r w:rsidR="005B144E" w:rsidRPr="0006146E">
        <w:rPr>
          <w:rFonts w:ascii="Calibri" w:hAnsi="Calibri" w:cs="Calibri"/>
          <w:color w:val="4EA72E" w:themeColor="accent6"/>
        </w:rPr>
        <w:t xml:space="preserve">All phages also have a highly conserved, annotated holin gene encoded in </w:t>
      </w:r>
      <w:r w:rsidR="00EF26A6" w:rsidRPr="0006146E">
        <w:rPr>
          <w:rFonts w:ascii="Calibri" w:hAnsi="Calibri" w:cs="Calibri"/>
          <w:color w:val="4EA72E" w:themeColor="accent6"/>
        </w:rPr>
        <w:t>4 different phams. Both the lysin and holin a</w:t>
      </w:r>
      <w:r w:rsidR="00BB037E" w:rsidRPr="0006146E">
        <w:rPr>
          <w:rFonts w:ascii="Calibri" w:hAnsi="Calibri" w:cs="Calibri"/>
          <w:color w:val="4EA72E" w:themeColor="accent6"/>
        </w:rPr>
        <w:t xml:space="preserve">re flanked by two highly conserved </w:t>
      </w:r>
      <w:r w:rsidR="0049102C">
        <w:rPr>
          <w:rFonts w:ascii="Calibri" w:hAnsi="Calibri" w:cs="Calibri"/>
          <w:color w:val="4EA72E" w:themeColor="accent6"/>
        </w:rPr>
        <w:t xml:space="preserve">genes </w:t>
      </w:r>
      <w:r w:rsidR="00EF5975">
        <w:rPr>
          <w:rFonts w:ascii="Calibri" w:hAnsi="Calibri" w:cs="Calibri"/>
          <w:color w:val="4EA72E" w:themeColor="accent6"/>
        </w:rPr>
        <w:t xml:space="preserve">that encode </w:t>
      </w:r>
      <w:r w:rsidR="00BB037E" w:rsidRPr="0006146E">
        <w:rPr>
          <w:rFonts w:ascii="Calibri" w:hAnsi="Calibri" w:cs="Calibri"/>
          <w:color w:val="4EA72E" w:themeColor="accent6"/>
        </w:rPr>
        <w:t>transmembrane proteins.</w:t>
      </w:r>
      <w:r w:rsidR="00435FC2">
        <w:rPr>
          <w:rFonts w:ascii="Calibri" w:hAnsi="Calibri" w:cs="Calibri"/>
          <w:color w:val="4EA72E" w:themeColor="accent6"/>
        </w:rPr>
        <w:t xml:space="preserve">  </w:t>
      </w:r>
    </w:p>
    <w:p w14:paraId="3FD924D5" w14:textId="77777777" w:rsidR="00B429D0" w:rsidRDefault="00B429D0" w:rsidP="000F01D1">
      <w:pPr>
        <w:rPr>
          <w:rFonts w:ascii="Calibri" w:hAnsi="Calibri" w:cs="Calibri"/>
          <w:color w:val="4EA72E" w:themeColor="accent6"/>
        </w:rPr>
      </w:pPr>
    </w:p>
    <w:p w14:paraId="51B7E2C9" w14:textId="75F4BBBE" w:rsidR="00B467FA" w:rsidRPr="005B6BB7" w:rsidRDefault="00290C2E" w:rsidP="000F01D1">
      <w:pPr>
        <w:rPr>
          <w:rFonts w:ascii="Calibri" w:hAnsi="Calibri" w:cs="Calibri"/>
        </w:rPr>
      </w:pPr>
      <w:r w:rsidRPr="006E174D">
        <w:rPr>
          <w:rFonts w:ascii="Calibri" w:hAnsi="Calibri" w:cs="Calibri"/>
          <w:color w:val="4EA72E" w:themeColor="accent6"/>
        </w:rPr>
        <w:t>W</w:t>
      </w:r>
      <w:r w:rsidRPr="007E49DA">
        <w:rPr>
          <w:rFonts w:ascii="Calibri" w:hAnsi="Calibri" w:cs="Calibri"/>
          <w:color w:val="4EA72E" w:themeColor="accent6"/>
        </w:rPr>
        <w:t xml:space="preserve">e defined the </w:t>
      </w:r>
      <w:r>
        <w:rPr>
          <w:rFonts w:ascii="Calibri" w:hAnsi="Calibri" w:cs="Calibri"/>
          <w:color w:val="4EA72E" w:themeColor="accent6"/>
        </w:rPr>
        <w:t xml:space="preserve">putative </w:t>
      </w:r>
      <w:r w:rsidRPr="007E49DA">
        <w:rPr>
          <w:rFonts w:ascii="Calibri" w:hAnsi="Calibri" w:cs="Calibri"/>
          <w:color w:val="4EA72E" w:themeColor="accent6"/>
        </w:rPr>
        <w:t>lysis cassette as the region of the genome that contains the lysin and holin genes flanked by two conserved genes encoding putative transmembrane proteins</w:t>
      </w:r>
      <w:r>
        <w:rPr>
          <w:rFonts w:ascii="Calibri" w:hAnsi="Calibri" w:cs="Calibri"/>
          <w:color w:val="4EA72E" w:themeColor="accent6"/>
        </w:rPr>
        <w:t xml:space="preserve"> based on shared architecture</w:t>
      </w:r>
      <w:r w:rsidR="00B429D0">
        <w:rPr>
          <w:rFonts w:ascii="Calibri" w:hAnsi="Calibri" w:cs="Calibri"/>
          <w:color w:val="4EA72E" w:themeColor="accent6"/>
        </w:rPr>
        <w:t xml:space="preserve"> (Appendix A)</w:t>
      </w:r>
      <w:r w:rsidRPr="007E49DA">
        <w:rPr>
          <w:rFonts w:ascii="Calibri" w:hAnsi="Calibri" w:cs="Calibri"/>
          <w:color w:val="4EA72E" w:themeColor="accent6"/>
        </w:rPr>
        <w:t xml:space="preserve">. </w:t>
      </w:r>
      <w:r w:rsidR="00BB037E">
        <w:rPr>
          <w:rFonts w:ascii="Calibri" w:hAnsi="Calibri" w:cs="Calibri"/>
        </w:rPr>
        <w:t xml:space="preserve">Grouping the phages based on shared phams among </w:t>
      </w:r>
      <w:r w:rsidR="00850523">
        <w:rPr>
          <w:rFonts w:ascii="Calibri" w:hAnsi="Calibri" w:cs="Calibri"/>
        </w:rPr>
        <w:t>the lysin genes reveal</w:t>
      </w:r>
      <w:r w:rsidR="00B70721">
        <w:rPr>
          <w:rFonts w:ascii="Calibri" w:hAnsi="Calibri" w:cs="Calibri"/>
        </w:rPr>
        <w:t>s</w:t>
      </w:r>
      <w:r w:rsidR="00850523">
        <w:rPr>
          <w:rFonts w:ascii="Calibri" w:hAnsi="Calibri" w:cs="Calibri"/>
        </w:rPr>
        <w:t xml:space="preserve"> </w:t>
      </w:r>
      <w:r w:rsidR="00092422" w:rsidRPr="00DC3ED9">
        <w:rPr>
          <w:rFonts w:ascii="Calibri" w:hAnsi="Calibri" w:cs="Calibri"/>
          <w:color w:val="4EA72E" w:themeColor="accent6"/>
        </w:rPr>
        <w:t>11</w:t>
      </w:r>
      <w:r w:rsidR="00092422" w:rsidRPr="005B6BB7">
        <w:rPr>
          <w:rFonts w:ascii="Calibri" w:hAnsi="Calibri" w:cs="Calibri"/>
        </w:rPr>
        <w:t xml:space="preserve"> different</w:t>
      </w:r>
      <w:r w:rsidR="00B55082">
        <w:rPr>
          <w:rFonts w:ascii="Calibri" w:hAnsi="Calibri" w:cs="Calibri"/>
        </w:rPr>
        <w:t xml:space="preserve"> </w:t>
      </w:r>
      <w:r w:rsidR="00092422" w:rsidRPr="005B6BB7">
        <w:rPr>
          <w:rFonts w:ascii="Calibri" w:hAnsi="Calibri" w:cs="Calibri"/>
        </w:rPr>
        <w:t xml:space="preserve">arrangements </w:t>
      </w:r>
      <w:r w:rsidR="00B63945">
        <w:rPr>
          <w:rFonts w:ascii="Calibri" w:hAnsi="Calibri" w:cs="Calibri"/>
        </w:rPr>
        <w:t>of</w:t>
      </w:r>
      <w:r w:rsidR="003A451E">
        <w:rPr>
          <w:rFonts w:ascii="Calibri" w:hAnsi="Calibri" w:cs="Calibri"/>
        </w:rPr>
        <w:t xml:space="preserve"> </w:t>
      </w:r>
      <w:r w:rsidR="00882441">
        <w:rPr>
          <w:rFonts w:ascii="Calibri" w:hAnsi="Calibri" w:cs="Calibri"/>
        </w:rPr>
        <w:t xml:space="preserve">genes that may be </w:t>
      </w:r>
      <w:r w:rsidR="00873C89">
        <w:rPr>
          <w:rFonts w:ascii="Calibri" w:hAnsi="Calibri" w:cs="Calibri"/>
        </w:rPr>
        <w:t xml:space="preserve">important for </w:t>
      </w:r>
      <w:r w:rsidR="00882441">
        <w:rPr>
          <w:rFonts w:ascii="Calibri" w:hAnsi="Calibri" w:cs="Calibri"/>
        </w:rPr>
        <w:t>phage lysis</w:t>
      </w:r>
      <w:r w:rsidR="000961A6">
        <w:rPr>
          <w:rFonts w:ascii="Calibri" w:hAnsi="Calibri" w:cs="Calibri"/>
        </w:rPr>
        <w:t xml:space="preserve"> (Figure 1)</w:t>
      </w:r>
      <w:r w:rsidR="001354A3" w:rsidRPr="005B6BB7">
        <w:rPr>
          <w:rFonts w:ascii="Calibri" w:hAnsi="Calibri" w:cs="Calibri"/>
        </w:rPr>
        <w:t xml:space="preserve">. </w:t>
      </w:r>
      <w:r w:rsidR="008D0780" w:rsidRPr="007E49DA">
        <w:rPr>
          <w:rFonts w:ascii="Calibri" w:hAnsi="Calibri" w:cs="Calibri"/>
          <w:color w:val="4EA72E" w:themeColor="accent6"/>
        </w:rPr>
        <w:t xml:space="preserve">Four phages identified a Lysin B gene in addition to Lysin A. </w:t>
      </w:r>
      <w:r w:rsidR="008879D1">
        <w:rPr>
          <w:rFonts w:ascii="Calibri" w:hAnsi="Calibri" w:cs="Calibri"/>
          <w:color w:val="4EA72E" w:themeColor="accent6"/>
        </w:rPr>
        <w:t xml:space="preserve">Among the </w:t>
      </w:r>
      <w:r w:rsidR="00525B9E">
        <w:rPr>
          <w:rFonts w:ascii="Calibri" w:hAnsi="Calibri" w:cs="Calibri"/>
          <w:color w:val="4EA72E" w:themeColor="accent6"/>
        </w:rPr>
        <w:t>7</w:t>
      </w:r>
      <w:r w:rsidR="008879D1">
        <w:rPr>
          <w:rFonts w:ascii="Calibri" w:hAnsi="Calibri" w:cs="Calibri"/>
          <w:color w:val="4EA72E" w:themeColor="accent6"/>
        </w:rPr>
        <w:t xml:space="preserve"> phages with a reverse gene</w:t>
      </w:r>
      <w:r w:rsidR="009B1BB6">
        <w:rPr>
          <w:rFonts w:ascii="Calibri" w:hAnsi="Calibri" w:cs="Calibri"/>
          <w:color w:val="4EA72E" w:themeColor="accent6"/>
        </w:rPr>
        <w:t xml:space="preserve"> neighboring the gene for </w:t>
      </w:r>
      <w:r w:rsidR="007F439D">
        <w:rPr>
          <w:rFonts w:ascii="Calibri" w:hAnsi="Calibri" w:cs="Calibri"/>
          <w:color w:val="4EA72E" w:themeColor="accent6"/>
        </w:rPr>
        <w:t xml:space="preserve">a </w:t>
      </w:r>
      <w:r w:rsidR="009B1BB6">
        <w:rPr>
          <w:rFonts w:ascii="Calibri" w:hAnsi="Calibri" w:cs="Calibri"/>
          <w:color w:val="4EA72E" w:themeColor="accent6"/>
        </w:rPr>
        <w:t>putative transmembrane protein</w:t>
      </w:r>
      <w:r w:rsidR="00794048">
        <w:rPr>
          <w:rFonts w:ascii="Calibri" w:hAnsi="Calibri" w:cs="Calibri"/>
          <w:color w:val="4EA72E" w:themeColor="accent6"/>
        </w:rPr>
        <w:t xml:space="preserve"> downstream of holin, </w:t>
      </w:r>
      <w:r w:rsidR="00D649E6">
        <w:rPr>
          <w:rFonts w:ascii="Calibri" w:hAnsi="Calibri" w:cs="Calibri"/>
          <w:color w:val="4EA72E" w:themeColor="accent6"/>
        </w:rPr>
        <w:t>the reverse genes are in the same pham</w:t>
      </w:r>
      <w:r w:rsidR="00A76C10">
        <w:rPr>
          <w:rFonts w:ascii="Calibri" w:hAnsi="Calibri" w:cs="Calibri"/>
          <w:color w:val="4EA72E" w:themeColor="accent6"/>
        </w:rPr>
        <w:t>ily</w:t>
      </w:r>
      <w:r w:rsidR="00D649E6">
        <w:rPr>
          <w:rFonts w:ascii="Calibri" w:hAnsi="Calibri" w:cs="Calibri"/>
          <w:color w:val="4EA72E" w:themeColor="accent6"/>
        </w:rPr>
        <w:t xml:space="preserve">. </w:t>
      </w:r>
      <w:proofErr w:type="spellStart"/>
      <w:r w:rsidR="007F439D">
        <w:rPr>
          <w:rFonts w:ascii="Calibri" w:hAnsi="Calibri" w:cs="Calibri"/>
          <w:color w:val="4EA72E" w:themeColor="accent6"/>
        </w:rPr>
        <w:t>DeepTMHMM</w:t>
      </w:r>
      <w:proofErr w:type="spellEnd"/>
      <w:r w:rsidR="007F439D">
        <w:rPr>
          <w:rFonts w:ascii="Calibri" w:hAnsi="Calibri" w:cs="Calibri"/>
          <w:color w:val="4EA72E" w:themeColor="accent6"/>
        </w:rPr>
        <w:t xml:space="preserve"> identified 1 transmembrane domain in </w:t>
      </w:r>
      <w:r w:rsidR="00E61143">
        <w:rPr>
          <w:rFonts w:ascii="Calibri" w:hAnsi="Calibri" w:cs="Calibri"/>
          <w:color w:val="4EA72E" w:themeColor="accent6"/>
        </w:rPr>
        <w:t xml:space="preserve">6 of the 7 phages with the </w:t>
      </w:r>
      <w:r w:rsidR="007F439D">
        <w:rPr>
          <w:rFonts w:ascii="Calibri" w:hAnsi="Calibri" w:cs="Calibri"/>
          <w:color w:val="4EA72E" w:themeColor="accent6"/>
        </w:rPr>
        <w:t>reverse gene</w:t>
      </w:r>
      <w:r w:rsidR="00923C8C">
        <w:rPr>
          <w:rFonts w:ascii="Calibri" w:hAnsi="Calibri" w:cs="Calibri"/>
          <w:color w:val="4EA72E" w:themeColor="accent6"/>
        </w:rPr>
        <w:t xml:space="preserve"> and this gene was annotated as a hypothetical protein in those phages. </w:t>
      </w:r>
      <w:r w:rsidR="00725E53">
        <w:rPr>
          <w:rFonts w:ascii="Calibri" w:hAnsi="Calibri" w:cs="Calibri"/>
          <w:color w:val="4EA72E" w:themeColor="accent6"/>
        </w:rPr>
        <w:t>In phage</w:t>
      </w:r>
      <w:r w:rsidR="00525B9E">
        <w:rPr>
          <w:rFonts w:ascii="Calibri" w:hAnsi="Calibri" w:cs="Calibri"/>
          <w:color w:val="4EA72E" w:themeColor="accent6"/>
        </w:rPr>
        <w:t xml:space="preserve"> </w:t>
      </w:r>
      <w:proofErr w:type="spellStart"/>
      <w:r w:rsidR="004F169C">
        <w:rPr>
          <w:rFonts w:ascii="Calibri" w:hAnsi="Calibri" w:cs="Calibri"/>
          <w:color w:val="4EA72E" w:themeColor="accent6"/>
        </w:rPr>
        <w:t>Phan</w:t>
      </w:r>
      <w:r w:rsidR="00F50ECE">
        <w:rPr>
          <w:rFonts w:ascii="Calibri" w:hAnsi="Calibri" w:cs="Calibri"/>
          <w:color w:val="4EA72E" w:themeColor="accent6"/>
        </w:rPr>
        <w:t>c</w:t>
      </w:r>
      <w:r w:rsidR="004F169C">
        <w:rPr>
          <w:rFonts w:ascii="Calibri" w:hAnsi="Calibri" w:cs="Calibri"/>
          <w:color w:val="4EA72E" w:themeColor="accent6"/>
        </w:rPr>
        <w:t>yPhin</w:t>
      </w:r>
      <w:proofErr w:type="spellEnd"/>
      <w:r w:rsidR="00525B9E">
        <w:rPr>
          <w:rFonts w:ascii="Calibri" w:hAnsi="Calibri" w:cs="Calibri"/>
          <w:color w:val="4EA72E" w:themeColor="accent6"/>
        </w:rPr>
        <w:t xml:space="preserve">, the reverse gene does not have an identified membrane-spanning </w:t>
      </w:r>
      <w:proofErr w:type="gramStart"/>
      <w:r w:rsidR="00525B9E">
        <w:rPr>
          <w:rFonts w:ascii="Calibri" w:hAnsi="Calibri" w:cs="Calibri"/>
          <w:color w:val="4EA72E" w:themeColor="accent6"/>
        </w:rPr>
        <w:t>sequence</w:t>
      </w:r>
      <w:proofErr w:type="gramEnd"/>
      <w:r w:rsidR="00525B9E">
        <w:rPr>
          <w:rFonts w:ascii="Calibri" w:hAnsi="Calibri" w:cs="Calibri"/>
          <w:color w:val="4EA72E" w:themeColor="accent6"/>
        </w:rPr>
        <w:t xml:space="preserve"> and the gene was annotated as a minor tail protein.  </w:t>
      </w:r>
    </w:p>
    <w:p w14:paraId="69697293" w14:textId="77777777" w:rsidR="006C6BD7" w:rsidRDefault="006C6BD7" w:rsidP="002070BB">
      <w:pPr>
        <w:jc w:val="center"/>
        <w:rPr>
          <w:rFonts w:ascii="Calibri" w:hAnsi="Calibri" w:cs="Calibri"/>
        </w:rPr>
      </w:pPr>
    </w:p>
    <w:p w14:paraId="519A7E7C" w14:textId="77777777" w:rsidR="006C6BD7" w:rsidRDefault="006C6BD7" w:rsidP="002070BB">
      <w:pPr>
        <w:jc w:val="center"/>
        <w:rPr>
          <w:rFonts w:ascii="Calibri" w:hAnsi="Calibri" w:cs="Calibri"/>
        </w:rPr>
      </w:pPr>
    </w:p>
    <w:p w14:paraId="440FB0D3" w14:textId="77777777" w:rsidR="006C6BD7" w:rsidRDefault="006C6BD7" w:rsidP="002070BB">
      <w:pPr>
        <w:jc w:val="center"/>
        <w:rPr>
          <w:rFonts w:ascii="Calibri" w:hAnsi="Calibri" w:cs="Calibri"/>
        </w:rPr>
      </w:pPr>
    </w:p>
    <w:p w14:paraId="6ACE2AA1" w14:textId="77777777" w:rsidR="006C6BD7" w:rsidRDefault="006C6BD7" w:rsidP="002070BB">
      <w:pPr>
        <w:jc w:val="center"/>
        <w:rPr>
          <w:rFonts w:ascii="Calibri" w:hAnsi="Calibri" w:cs="Calibri"/>
        </w:rPr>
      </w:pPr>
    </w:p>
    <w:p w14:paraId="618DD98C" w14:textId="52A12EA5" w:rsidR="00A14ED4" w:rsidRPr="005B6BB7" w:rsidRDefault="00A14ED4" w:rsidP="006C6BD7">
      <w:pPr>
        <w:rPr>
          <w:rFonts w:ascii="Calibri" w:hAnsi="Calibri" w:cs="Calibri"/>
        </w:rPr>
      </w:pPr>
    </w:p>
    <w:p w14:paraId="56880396" w14:textId="27DA658B" w:rsidR="0023115D" w:rsidRPr="005B6BB7" w:rsidRDefault="0023115D" w:rsidP="000F01D1">
      <w:pPr>
        <w:rPr>
          <w:rFonts w:ascii="Calibri" w:hAnsi="Calibri" w:cs="Calibri"/>
        </w:rPr>
      </w:pPr>
    </w:p>
    <w:p w14:paraId="68A465A1" w14:textId="4A49B755" w:rsidR="00611B3A" w:rsidRDefault="001E78A3">
      <w:pPr>
        <w:rPr>
          <w:rFonts w:ascii="Calibri" w:hAnsi="Calibri" w:cs="Calibri"/>
          <w:b/>
          <w:bCs/>
        </w:rPr>
      </w:pPr>
      <w:r w:rsidRPr="001E78A3">
        <w:rPr>
          <w:rFonts w:ascii="Calibri" w:hAnsi="Calibri" w:cs="Calibri"/>
          <w:b/>
          <w:bCs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90B1877" wp14:editId="2D04D89E">
            <wp:simplePos x="0" y="0"/>
            <wp:positionH relativeFrom="margin">
              <wp:align>right</wp:align>
            </wp:positionH>
            <wp:positionV relativeFrom="paragraph">
              <wp:posOffset>266700</wp:posOffset>
            </wp:positionV>
            <wp:extent cx="6309360" cy="5575300"/>
            <wp:effectExtent l="0" t="0" r="0" b="6350"/>
            <wp:wrapTopAndBottom/>
            <wp:docPr id="1684954982" name="Picture 1" descr="A diagram of a stru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954982" name="Picture 1" descr="A diagram of a structure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1B3A">
        <w:rPr>
          <w:rFonts w:ascii="Calibri" w:hAnsi="Calibri" w:cs="Calibri"/>
          <w:b/>
          <w:bCs/>
        </w:rPr>
        <w:br w:type="page"/>
      </w:r>
    </w:p>
    <w:p w14:paraId="2503C2D8" w14:textId="77777777" w:rsidR="00611B3A" w:rsidRDefault="00611B3A" w:rsidP="000F01D1">
      <w:pPr>
        <w:rPr>
          <w:rFonts w:ascii="Calibri" w:hAnsi="Calibri" w:cs="Calibri"/>
          <w:b/>
          <w:bCs/>
        </w:rPr>
      </w:pPr>
    </w:p>
    <w:p w14:paraId="25BBC935" w14:textId="1844DDF5" w:rsidR="00273369" w:rsidRDefault="00273369" w:rsidP="000F01D1">
      <w:pPr>
        <w:rPr>
          <w:rFonts w:ascii="Calibri" w:hAnsi="Calibri" w:cs="Calibri"/>
          <w:b/>
          <w:bCs/>
        </w:rPr>
      </w:pPr>
      <w:r w:rsidRPr="005B6BB7">
        <w:rPr>
          <w:rFonts w:ascii="Calibri" w:hAnsi="Calibri" w:cs="Calibri"/>
          <w:b/>
          <w:bCs/>
        </w:rPr>
        <w:t>Gene</w:t>
      </w:r>
      <w:r w:rsidR="00611B3A">
        <w:rPr>
          <w:rFonts w:ascii="Calibri" w:hAnsi="Calibri" w:cs="Calibri"/>
          <w:b/>
          <w:bCs/>
        </w:rPr>
        <w:t>s</w:t>
      </w:r>
      <w:r w:rsidRPr="005B6BB7">
        <w:rPr>
          <w:rFonts w:ascii="Calibri" w:hAnsi="Calibri" w:cs="Calibri"/>
          <w:b/>
          <w:bCs/>
        </w:rPr>
        <w:t xml:space="preserve"> Associated with Lysogeny</w:t>
      </w:r>
    </w:p>
    <w:p w14:paraId="50F24B8A" w14:textId="378615D8" w:rsidR="006812E5" w:rsidRPr="00D86584" w:rsidRDefault="006812E5" w:rsidP="006812E5">
      <w:pPr>
        <w:rPr>
          <w:rFonts w:ascii="Calibri" w:hAnsi="Calibri" w:cs="Calibri"/>
          <w:i/>
          <w:iCs/>
          <w:color w:val="0070C0"/>
        </w:rPr>
      </w:pPr>
      <w:r w:rsidRPr="00D86584">
        <w:rPr>
          <w:rFonts w:ascii="Calibri" w:hAnsi="Calibri" w:cs="Calibri"/>
          <w:i/>
          <w:iCs/>
          <w:color w:val="0070C0"/>
        </w:rPr>
        <w:t>Use the dropdown menu in the Pham Matrices Observable Notebook to explore genes related to lys</w:t>
      </w:r>
      <w:r>
        <w:rPr>
          <w:rFonts w:ascii="Calibri" w:hAnsi="Calibri" w:cs="Calibri"/>
          <w:i/>
          <w:iCs/>
          <w:color w:val="0070C0"/>
        </w:rPr>
        <w:t>ogeny</w:t>
      </w:r>
      <w:r w:rsidRPr="00D86584">
        <w:rPr>
          <w:rFonts w:ascii="Calibri" w:hAnsi="Calibri" w:cs="Calibri"/>
          <w:i/>
          <w:iCs/>
          <w:color w:val="0070C0"/>
        </w:rPr>
        <w:t xml:space="preserve">.  In Observable, phages can be reorganized based on synteny by sliding the name of the phage in the list of selected phages. Once the phages have been reorganized, </w:t>
      </w:r>
      <w:r>
        <w:rPr>
          <w:rFonts w:ascii="Calibri" w:hAnsi="Calibri" w:cs="Calibri"/>
          <w:i/>
          <w:iCs/>
          <w:color w:val="0070C0"/>
        </w:rPr>
        <w:t xml:space="preserve">describe the gene arrangements for genes associated with lysogeny.  </w:t>
      </w:r>
    </w:p>
    <w:p w14:paraId="459D7256" w14:textId="77777777" w:rsidR="005B37AB" w:rsidRDefault="005B37AB" w:rsidP="000F01D1">
      <w:pPr>
        <w:rPr>
          <w:rFonts w:ascii="Calibri" w:hAnsi="Calibri" w:cs="Calibri"/>
        </w:rPr>
      </w:pPr>
    </w:p>
    <w:p w14:paraId="43ACA2E7" w14:textId="2F50B0DA" w:rsidR="006812E5" w:rsidRPr="005B37AB" w:rsidRDefault="005B37AB" w:rsidP="000F01D1">
      <w:pPr>
        <w:rPr>
          <w:rFonts w:ascii="Calibri" w:hAnsi="Calibri" w:cs="Calibri"/>
          <w:b/>
          <w:bCs/>
        </w:rPr>
      </w:pPr>
      <w:r w:rsidRPr="005B37AB">
        <w:rPr>
          <w:rFonts w:ascii="Calibri" w:hAnsi="Calibri" w:cs="Calibri"/>
        </w:rPr>
        <w:t xml:space="preserve">The Observable Notebook, </w:t>
      </w:r>
      <w:r w:rsidRPr="005B37AB">
        <w:rPr>
          <w:rFonts w:ascii="Calibri" w:hAnsi="Calibri" w:cs="Calibri"/>
          <w:i/>
          <w:iCs/>
        </w:rPr>
        <w:t>Pham Matrices</w:t>
      </w:r>
      <w:r w:rsidRPr="005B37AB">
        <w:rPr>
          <w:rFonts w:ascii="Calibri" w:hAnsi="Calibri" w:cs="Calibri"/>
        </w:rPr>
        <w:t xml:space="preserve">, was used to explore the arrangement of genes neighboring those known to be involved in phage lysogeny (Cobb et al., 2025). </w:t>
      </w:r>
    </w:p>
    <w:p w14:paraId="2E56D512" w14:textId="77777777" w:rsidR="005B37AB" w:rsidRPr="005B6BB7" w:rsidRDefault="005B37AB" w:rsidP="000F01D1">
      <w:pPr>
        <w:rPr>
          <w:rFonts w:ascii="Calibri" w:hAnsi="Calibri" w:cs="Calibri"/>
          <w:b/>
          <w:bCs/>
        </w:rPr>
      </w:pPr>
    </w:p>
    <w:p w14:paraId="2137E33F" w14:textId="380A5D02" w:rsidR="00B45574" w:rsidRPr="005B6BB7" w:rsidRDefault="00B45574" w:rsidP="000F01D1">
      <w:pPr>
        <w:rPr>
          <w:rFonts w:ascii="Calibri" w:hAnsi="Calibri" w:cs="Calibri"/>
          <w:b/>
          <w:bCs/>
          <w:color w:val="4EA72E" w:themeColor="accent6"/>
        </w:rPr>
      </w:pPr>
      <w:r w:rsidRPr="005B6BB7">
        <w:rPr>
          <w:rFonts w:ascii="Calibri" w:hAnsi="Calibri" w:cs="Calibri"/>
          <w:b/>
          <w:bCs/>
          <w:color w:val="4EA72E" w:themeColor="accent6"/>
        </w:rPr>
        <w:t xml:space="preserve">If no </w:t>
      </w:r>
      <w:r w:rsidR="00677D9C" w:rsidRPr="005B6BB7">
        <w:rPr>
          <w:rFonts w:ascii="Calibri" w:hAnsi="Calibri" w:cs="Calibri"/>
          <w:b/>
          <w:bCs/>
          <w:color w:val="4EA72E" w:themeColor="accent6"/>
        </w:rPr>
        <w:t xml:space="preserve">genes associated with lysogeny are identified, the following text </w:t>
      </w:r>
      <w:r w:rsidR="002E6778" w:rsidRPr="005B6BB7">
        <w:rPr>
          <w:rFonts w:ascii="Calibri" w:hAnsi="Calibri" w:cs="Calibri"/>
          <w:b/>
          <w:bCs/>
          <w:color w:val="4EA72E" w:themeColor="accent6"/>
        </w:rPr>
        <w:t>should</w:t>
      </w:r>
      <w:r w:rsidR="00677D9C" w:rsidRPr="005B6BB7">
        <w:rPr>
          <w:rFonts w:ascii="Calibri" w:hAnsi="Calibri" w:cs="Calibri"/>
          <w:b/>
          <w:bCs/>
          <w:color w:val="4EA72E" w:themeColor="accent6"/>
        </w:rPr>
        <w:t xml:space="preserve"> be considered:</w:t>
      </w:r>
    </w:p>
    <w:p w14:paraId="7FBBD006" w14:textId="21E1620B" w:rsidR="00677D9C" w:rsidRPr="008951BC" w:rsidRDefault="00C65C16" w:rsidP="000F01D1">
      <w:pPr>
        <w:rPr>
          <w:rFonts w:ascii="Calibri" w:hAnsi="Calibri" w:cs="Calibri"/>
          <w:color w:val="4EA72E" w:themeColor="accent6"/>
        </w:rPr>
      </w:pPr>
      <w:r w:rsidRPr="005B6BB7">
        <w:rPr>
          <w:rFonts w:ascii="Calibri" w:hAnsi="Calibri" w:cs="Calibri"/>
          <w:color w:val="4EA72E" w:themeColor="accent6"/>
        </w:rPr>
        <w:t>Careful evaluation of the gen</w:t>
      </w:r>
      <w:r w:rsidR="002E6778" w:rsidRPr="005B6BB7">
        <w:rPr>
          <w:rFonts w:ascii="Calibri" w:hAnsi="Calibri" w:cs="Calibri"/>
          <w:color w:val="4EA72E" w:themeColor="accent6"/>
        </w:rPr>
        <w:t>ome</w:t>
      </w:r>
      <w:r w:rsidRPr="005B6BB7">
        <w:rPr>
          <w:rFonts w:ascii="Calibri" w:hAnsi="Calibri" w:cs="Calibri"/>
          <w:color w:val="4EA72E" w:themeColor="accent6"/>
        </w:rPr>
        <w:t xml:space="preserve"> did not reveal any genes associated with lysogeny</w:t>
      </w:r>
      <w:r w:rsidR="005B6BB7" w:rsidRPr="005B6BB7">
        <w:rPr>
          <w:rFonts w:ascii="Calibri" w:hAnsi="Calibri" w:cs="Calibri"/>
          <w:color w:val="4EA72E" w:themeColor="accent6"/>
        </w:rPr>
        <w:t xml:space="preserve">, including </w:t>
      </w:r>
      <w:r w:rsidR="0003675B">
        <w:rPr>
          <w:rFonts w:ascii="Calibri" w:hAnsi="Calibri" w:cs="Calibri"/>
          <w:color w:val="4EA72E" w:themeColor="accent6"/>
        </w:rPr>
        <w:t xml:space="preserve">those with assigned functions such as </w:t>
      </w:r>
      <w:r w:rsidR="009510CD" w:rsidRPr="005B6BB7">
        <w:rPr>
          <w:rFonts w:ascii="Calibri" w:hAnsi="Calibri" w:cs="Calibri"/>
          <w:color w:val="4EA72E" w:themeColor="accent6"/>
        </w:rPr>
        <w:t>inte</w:t>
      </w:r>
      <w:r w:rsidR="00E1516E" w:rsidRPr="005B6BB7">
        <w:rPr>
          <w:rFonts w:ascii="Calibri" w:hAnsi="Calibri" w:cs="Calibri"/>
          <w:color w:val="4EA72E" w:themeColor="accent6"/>
        </w:rPr>
        <w:t xml:space="preserve">grase, repressor, excise, Cro, </w:t>
      </w:r>
      <w:r w:rsidR="00FA349F" w:rsidRPr="005B6BB7">
        <w:rPr>
          <w:rFonts w:ascii="Calibri" w:hAnsi="Calibri" w:cs="Calibri"/>
          <w:color w:val="4EA72E" w:themeColor="accent6"/>
        </w:rPr>
        <w:t>o</w:t>
      </w:r>
      <w:r w:rsidR="002E6778" w:rsidRPr="005B6BB7">
        <w:rPr>
          <w:rFonts w:ascii="Calibri" w:hAnsi="Calibri" w:cs="Calibri"/>
          <w:color w:val="4EA72E" w:themeColor="accent6"/>
        </w:rPr>
        <w:t xml:space="preserve">r partitioning protein.  </w:t>
      </w:r>
      <w:r w:rsidR="000F384E" w:rsidRPr="008951BC">
        <w:rPr>
          <w:rFonts w:ascii="Calibri" w:hAnsi="Calibri" w:cs="Calibri"/>
          <w:color w:val="4EA72E" w:themeColor="accent6"/>
        </w:rPr>
        <w:t xml:space="preserve">No lysogen reports are published in QUBES for Cluster M phages (SEA Faculty Group QUBES accessed June 7, 2025). OR </w:t>
      </w:r>
      <w:proofErr w:type="gramStart"/>
      <w:r w:rsidR="00C3045B" w:rsidRPr="008951BC">
        <w:rPr>
          <w:rFonts w:ascii="Calibri" w:hAnsi="Calibri" w:cs="Calibri"/>
          <w:color w:val="4EA72E" w:themeColor="accent6"/>
        </w:rPr>
        <w:t>Attempts</w:t>
      </w:r>
      <w:proofErr w:type="gramEnd"/>
      <w:r w:rsidR="00C3045B" w:rsidRPr="008951BC">
        <w:rPr>
          <w:rFonts w:ascii="Calibri" w:hAnsi="Calibri" w:cs="Calibri"/>
          <w:color w:val="4EA72E" w:themeColor="accent6"/>
        </w:rPr>
        <w:t xml:space="preserve"> to raise lysogens </w:t>
      </w:r>
      <w:r w:rsidR="00884793" w:rsidRPr="008951BC">
        <w:rPr>
          <w:rFonts w:ascii="Calibri" w:hAnsi="Calibri" w:cs="Calibri"/>
          <w:color w:val="4EA72E" w:themeColor="accent6"/>
        </w:rPr>
        <w:t>for phage XXX</w:t>
      </w:r>
      <w:r w:rsidR="00E81540" w:rsidRPr="008951BC">
        <w:rPr>
          <w:rFonts w:ascii="Calibri" w:hAnsi="Calibri" w:cs="Calibri"/>
          <w:color w:val="4EA72E" w:themeColor="accent6"/>
        </w:rPr>
        <w:t xml:space="preserve"> </w:t>
      </w:r>
      <w:r w:rsidR="00884793" w:rsidRPr="008951BC">
        <w:rPr>
          <w:rFonts w:ascii="Calibri" w:hAnsi="Calibri" w:cs="Calibri"/>
          <w:color w:val="4EA72E" w:themeColor="accent6"/>
        </w:rPr>
        <w:t>were unsuccessful (C</w:t>
      </w:r>
      <w:r w:rsidR="00860848" w:rsidRPr="008951BC">
        <w:rPr>
          <w:rFonts w:ascii="Calibri" w:hAnsi="Calibri" w:cs="Calibri"/>
          <w:color w:val="4EA72E" w:themeColor="accent6"/>
        </w:rPr>
        <w:t>ite</w:t>
      </w:r>
      <w:r w:rsidR="00884793" w:rsidRPr="008951BC">
        <w:rPr>
          <w:rFonts w:ascii="Calibri" w:hAnsi="Calibri" w:cs="Calibri"/>
          <w:color w:val="4EA72E" w:themeColor="accent6"/>
        </w:rPr>
        <w:t xml:space="preserve"> </w:t>
      </w:r>
      <w:r w:rsidR="00860848" w:rsidRPr="008951BC">
        <w:rPr>
          <w:rFonts w:ascii="Calibri" w:hAnsi="Calibri" w:cs="Calibri"/>
          <w:color w:val="4EA72E" w:themeColor="accent6"/>
        </w:rPr>
        <w:t xml:space="preserve">the specific </w:t>
      </w:r>
      <w:r w:rsidR="00884793" w:rsidRPr="008951BC">
        <w:rPr>
          <w:rFonts w:ascii="Calibri" w:hAnsi="Calibri" w:cs="Calibri"/>
          <w:color w:val="4EA72E" w:themeColor="accent6"/>
        </w:rPr>
        <w:t>QUBES Lysogen Repor</w:t>
      </w:r>
      <w:r w:rsidR="00860848" w:rsidRPr="008951BC">
        <w:rPr>
          <w:rFonts w:ascii="Calibri" w:hAnsi="Calibri" w:cs="Calibri"/>
          <w:color w:val="4EA72E" w:themeColor="accent6"/>
        </w:rPr>
        <w:t>t</w:t>
      </w:r>
      <w:r w:rsidR="00884793" w:rsidRPr="008951BC">
        <w:rPr>
          <w:rFonts w:ascii="Calibri" w:hAnsi="Calibri" w:cs="Calibri"/>
          <w:color w:val="4EA72E" w:themeColor="accent6"/>
        </w:rPr>
        <w:t>).</w:t>
      </w:r>
    </w:p>
    <w:p w14:paraId="04C7DBF9" w14:textId="77777777" w:rsidR="002E6778" w:rsidRPr="005B6BB7" w:rsidRDefault="002E6778" w:rsidP="000F01D1">
      <w:pPr>
        <w:rPr>
          <w:rFonts w:ascii="Calibri" w:hAnsi="Calibri" w:cs="Calibri"/>
          <w:color w:val="4EA72E" w:themeColor="accent6"/>
        </w:rPr>
      </w:pPr>
    </w:p>
    <w:p w14:paraId="09F31F04" w14:textId="0BBCD1A4" w:rsidR="002E6778" w:rsidRPr="005B6BB7" w:rsidRDefault="002E6778" w:rsidP="002E6778">
      <w:pPr>
        <w:rPr>
          <w:rFonts w:ascii="Calibri" w:hAnsi="Calibri" w:cs="Calibri"/>
          <w:b/>
          <w:bCs/>
          <w:color w:val="4EA72E" w:themeColor="accent6"/>
        </w:rPr>
      </w:pPr>
      <w:r w:rsidRPr="005B6BB7">
        <w:rPr>
          <w:rFonts w:ascii="Calibri" w:hAnsi="Calibri" w:cs="Calibri"/>
          <w:b/>
          <w:bCs/>
          <w:color w:val="4EA72E" w:themeColor="accent6"/>
        </w:rPr>
        <w:t>If genes associated with lysogeny are identified, the following text should be considered:</w:t>
      </w:r>
    </w:p>
    <w:p w14:paraId="72BD71D9" w14:textId="0C403277" w:rsidR="00D8372B" w:rsidRPr="00840D7B" w:rsidRDefault="00D8372B" w:rsidP="00D8372B">
      <w:pPr>
        <w:pStyle w:val="ListParagraph"/>
        <w:numPr>
          <w:ilvl w:val="0"/>
          <w:numId w:val="7"/>
        </w:numPr>
        <w:rPr>
          <w:rFonts w:ascii="Calibri" w:hAnsi="Calibri" w:cs="Calibri"/>
          <w:color w:val="4EA72E" w:themeColor="accent6"/>
        </w:rPr>
      </w:pPr>
      <w:r w:rsidRPr="00840D7B">
        <w:rPr>
          <w:rFonts w:ascii="Calibri" w:hAnsi="Calibri" w:cs="Calibri"/>
          <w:color w:val="4EA72E" w:themeColor="accent6"/>
        </w:rPr>
        <w:t>All phages in the cluster identified a tyrosine integrase and a repressor with one exception, phage Rebel, which does not have annotated integrase or repressor genes</w:t>
      </w:r>
      <w:r w:rsidR="004675A7" w:rsidRPr="00840D7B">
        <w:rPr>
          <w:rFonts w:ascii="Calibri" w:hAnsi="Calibri" w:cs="Calibri"/>
          <w:color w:val="4EA72E" w:themeColor="accent6"/>
        </w:rPr>
        <w:t xml:space="preserve"> (Appendix B)</w:t>
      </w:r>
      <w:r w:rsidRPr="00840D7B">
        <w:rPr>
          <w:rFonts w:ascii="Calibri" w:hAnsi="Calibri" w:cs="Calibri"/>
          <w:color w:val="4EA72E" w:themeColor="accent6"/>
        </w:rPr>
        <w:t xml:space="preserve">.   This suggests </w:t>
      </w:r>
      <w:proofErr w:type="gramStart"/>
      <w:r w:rsidRPr="00840D7B">
        <w:rPr>
          <w:rFonts w:ascii="Calibri" w:hAnsi="Calibri" w:cs="Calibri"/>
          <w:color w:val="4EA72E" w:themeColor="accent6"/>
        </w:rPr>
        <w:t>the majority of</w:t>
      </w:r>
      <w:proofErr w:type="gramEnd"/>
      <w:r w:rsidRPr="00840D7B">
        <w:rPr>
          <w:rFonts w:ascii="Calibri" w:hAnsi="Calibri" w:cs="Calibri"/>
          <w:color w:val="4EA72E" w:themeColor="accent6"/>
        </w:rPr>
        <w:t xml:space="preserve"> phages in Cluster N are likely temperate.  </w:t>
      </w:r>
    </w:p>
    <w:p w14:paraId="62040231" w14:textId="77777777" w:rsidR="00771919" w:rsidRPr="00840D7B" w:rsidRDefault="00771919" w:rsidP="00771919">
      <w:pPr>
        <w:pStyle w:val="ListParagraph"/>
        <w:rPr>
          <w:rFonts w:ascii="Calibri" w:hAnsi="Calibri" w:cs="Calibri"/>
          <w:color w:val="4EA72E" w:themeColor="accent6"/>
        </w:rPr>
      </w:pPr>
    </w:p>
    <w:p w14:paraId="7B8FEDC1" w14:textId="39A58163" w:rsidR="00771919" w:rsidRPr="00840D7B" w:rsidRDefault="00E730C9" w:rsidP="00D8372B">
      <w:pPr>
        <w:pStyle w:val="ListParagraph"/>
        <w:numPr>
          <w:ilvl w:val="0"/>
          <w:numId w:val="7"/>
        </w:numPr>
        <w:rPr>
          <w:rFonts w:ascii="Calibri" w:hAnsi="Calibri" w:cs="Calibri"/>
          <w:color w:val="4EA72E" w:themeColor="accent6"/>
        </w:rPr>
      </w:pPr>
      <w:r w:rsidRPr="00840D7B">
        <w:rPr>
          <w:rFonts w:ascii="Calibri" w:hAnsi="Calibri" w:cs="Calibri"/>
          <w:color w:val="4EA72E" w:themeColor="accent6"/>
        </w:rPr>
        <w:t xml:space="preserve">No lysogen reports are </w:t>
      </w:r>
      <w:r w:rsidR="007E7434" w:rsidRPr="00840D7B">
        <w:rPr>
          <w:rFonts w:ascii="Calibri" w:hAnsi="Calibri" w:cs="Calibri"/>
          <w:color w:val="4EA72E" w:themeColor="accent6"/>
        </w:rPr>
        <w:t>published in QUBES</w:t>
      </w:r>
      <w:r w:rsidRPr="00840D7B">
        <w:rPr>
          <w:rFonts w:ascii="Calibri" w:hAnsi="Calibri" w:cs="Calibri"/>
          <w:color w:val="4EA72E" w:themeColor="accent6"/>
        </w:rPr>
        <w:t xml:space="preserve"> for Cluster M phages (</w:t>
      </w:r>
      <w:r w:rsidR="007E7434" w:rsidRPr="00840D7B">
        <w:rPr>
          <w:rFonts w:ascii="Calibri" w:hAnsi="Calibri" w:cs="Calibri"/>
          <w:color w:val="4EA72E" w:themeColor="accent6"/>
        </w:rPr>
        <w:t xml:space="preserve">SEA Faculty Group QUBES accessed </w:t>
      </w:r>
      <w:r w:rsidRPr="00840D7B">
        <w:rPr>
          <w:rFonts w:ascii="Calibri" w:hAnsi="Calibri" w:cs="Calibri"/>
          <w:color w:val="4EA72E" w:themeColor="accent6"/>
        </w:rPr>
        <w:t>June 7, 2025</w:t>
      </w:r>
      <w:r w:rsidR="007E7434" w:rsidRPr="00840D7B">
        <w:rPr>
          <w:rFonts w:ascii="Calibri" w:hAnsi="Calibri" w:cs="Calibri"/>
          <w:color w:val="4EA72E" w:themeColor="accent6"/>
        </w:rPr>
        <w:t>).  OR Attempts to raise lysogens for phages XXX were successful (CITE QUBES Lysogen Report).</w:t>
      </w:r>
    </w:p>
    <w:p w14:paraId="3F9E3B1B" w14:textId="77777777" w:rsidR="0050205E" w:rsidRPr="00840D7B" w:rsidRDefault="0050205E" w:rsidP="0050205E">
      <w:pPr>
        <w:pStyle w:val="ListParagraph"/>
        <w:rPr>
          <w:rFonts w:ascii="Calibri" w:hAnsi="Calibri" w:cs="Calibri"/>
          <w:color w:val="4EA72E" w:themeColor="accent6"/>
        </w:rPr>
      </w:pPr>
    </w:p>
    <w:p w14:paraId="4EF9904E" w14:textId="1F53A580" w:rsidR="002E6778" w:rsidRPr="0050205E" w:rsidRDefault="002E6778" w:rsidP="0050205E">
      <w:pPr>
        <w:pStyle w:val="ListParagraph"/>
        <w:numPr>
          <w:ilvl w:val="0"/>
          <w:numId w:val="9"/>
        </w:numPr>
        <w:rPr>
          <w:rFonts w:ascii="Calibri" w:hAnsi="Calibri" w:cs="Calibri"/>
          <w:color w:val="4EA72E" w:themeColor="accent6"/>
        </w:rPr>
      </w:pPr>
      <w:r w:rsidRPr="00840D7B">
        <w:rPr>
          <w:rFonts w:ascii="Calibri" w:hAnsi="Calibri" w:cs="Calibri"/>
          <w:color w:val="4EA72E" w:themeColor="accent6"/>
        </w:rPr>
        <w:t xml:space="preserve">Analysis of the phages in Cluster N </w:t>
      </w:r>
      <w:r w:rsidR="007E49DA" w:rsidRPr="00840D7B">
        <w:rPr>
          <w:rFonts w:ascii="Calibri" w:hAnsi="Calibri" w:cs="Calibri"/>
          <w:color w:val="4EA72E" w:themeColor="accent6"/>
        </w:rPr>
        <w:t>reveals</w:t>
      </w:r>
      <w:r w:rsidRPr="00840D7B">
        <w:rPr>
          <w:rFonts w:ascii="Calibri" w:hAnsi="Calibri" w:cs="Calibri"/>
          <w:color w:val="4EA72E" w:themeColor="accent6"/>
        </w:rPr>
        <w:t xml:space="preserve"> </w:t>
      </w:r>
      <w:r w:rsidR="005B6BB7" w:rsidRPr="00840D7B">
        <w:rPr>
          <w:rFonts w:ascii="Calibri" w:hAnsi="Calibri" w:cs="Calibri"/>
          <w:color w:val="4EA72E" w:themeColor="accent6"/>
        </w:rPr>
        <w:t>five</w:t>
      </w:r>
      <w:r w:rsidR="00010A46" w:rsidRPr="00840D7B">
        <w:rPr>
          <w:rFonts w:ascii="Calibri" w:hAnsi="Calibri" w:cs="Calibri"/>
          <w:color w:val="4EA72E" w:themeColor="accent6"/>
        </w:rPr>
        <w:t xml:space="preserve"> different arrangements </w:t>
      </w:r>
      <w:r w:rsidR="00B043D0" w:rsidRPr="00840D7B">
        <w:rPr>
          <w:rFonts w:ascii="Calibri" w:hAnsi="Calibri" w:cs="Calibri"/>
          <w:color w:val="4EA72E" w:themeColor="accent6"/>
        </w:rPr>
        <w:t>of</w:t>
      </w:r>
      <w:r w:rsidR="00326CE0" w:rsidRPr="00840D7B">
        <w:rPr>
          <w:rFonts w:ascii="Calibri" w:hAnsi="Calibri" w:cs="Calibri"/>
          <w:color w:val="4EA72E" w:themeColor="accent6"/>
        </w:rPr>
        <w:t xml:space="preserve"> genes associated with </w:t>
      </w:r>
      <w:r w:rsidR="00010A46" w:rsidRPr="00840D7B">
        <w:rPr>
          <w:rFonts w:ascii="Calibri" w:hAnsi="Calibri" w:cs="Calibri"/>
          <w:color w:val="4EA72E" w:themeColor="accent6"/>
        </w:rPr>
        <w:t>lysogeny</w:t>
      </w:r>
      <w:r w:rsidR="004675A7" w:rsidRPr="00840D7B">
        <w:rPr>
          <w:rFonts w:ascii="Calibri" w:hAnsi="Calibri" w:cs="Calibri"/>
          <w:color w:val="4EA72E" w:themeColor="accent6"/>
        </w:rPr>
        <w:t xml:space="preserve"> (Figure 2)</w:t>
      </w:r>
      <w:r w:rsidR="00010A46" w:rsidRPr="00840D7B">
        <w:rPr>
          <w:rFonts w:ascii="Calibri" w:hAnsi="Calibri" w:cs="Calibri"/>
          <w:color w:val="4EA72E" w:themeColor="accent6"/>
        </w:rPr>
        <w:t xml:space="preserve">.  </w:t>
      </w:r>
      <w:proofErr w:type="gramStart"/>
      <w:r w:rsidR="00010A46" w:rsidRPr="00840D7B">
        <w:rPr>
          <w:rFonts w:ascii="Calibri" w:hAnsi="Calibri" w:cs="Calibri"/>
          <w:color w:val="4EA72E" w:themeColor="accent6"/>
        </w:rPr>
        <w:t>The majority of</w:t>
      </w:r>
      <w:proofErr w:type="gramEnd"/>
      <w:r w:rsidR="00010A46" w:rsidRPr="00840D7B">
        <w:rPr>
          <w:rFonts w:ascii="Calibri" w:hAnsi="Calibri" w:cs="Calibri"/>
          <w:color w:val="4EA72E" w:themeColor="accent6"/>
        </w:rPr>
        <w:t xml:space="preserve"> phages in the cluster (</w:t>
      </w:r>
      <w:r w:rsidR="003C329E" w:rsidRPr="00840D7B">
        <w:rPr>
          <w:rFonts w:ascii="Calibri" w:hAnsi="Calibri" w:cs="Calibri"/>
          <w:color w:val="4EA72E" w:themeColor="accent6"/>
        </w:rPr>
        <w:t>86%</w:t>
      </w:r>
      <w:r w:rsidR="00D6736F" w:rsidRPr="00840D7B">
        <w:rPr>
          <w:rFonts w:ascii="Calibri" w:hAnsi="Calibri" w:cs="Calibri"/>
          <w:color w:val="4EA72E" w:themeColor="accent6"/>
        </w:rPr>
        <w:t>)</w:t>
      </w:r>
      <w:r w:rsidR="00010A46" w:rsidRPr="00840D7B">
        <w:rPr>
          <w:rFonts w:ascii="Calibri" w:hAnsi="Calibri" w:cs="Calibri"/>
          <w:color w:val="4EA72E" w:themeColor="accent6"/>
        </w:rPr>
        <w:t xml:space="preserve"> have a</w:t>
      </w:r>
      <w:r w:rsidR="00E233A4" w:rsidRPr="00840D7B">
        <w:rPr>
          <w:rFonts w:ascii="Calibri" w:hAnsi="Calibri" w:cs="Calibri"/>
          <w:color w:val="4EA72E" w:themeColor="accent6"/>
        </w:rPr>
        <w:t xml:space="preserve"> gene encoding a tyrosine integrase</w:t>
      </w:r>
      <w:r w:rsidR="005B6BB7" w:rsidRPr="00840D7B">
        <w:rPr>
          <w:rFonts w:ascii="Calibri" w:hAnsi="Calibri" w:cs="Calibri"/>
          <w:color w:val="4EA72E" w:themeColor="accent6"/>
        </w:rPr>
        <w:t>, followed by genes encoding an immunity repressor and an excise protein</w:t>
      </w:r>
      <w:r w:rsidR="00381E44" w:rsidRPr="00840D7B">
        <w:rPr>
          <w:rFonts w:ascii="Calibri" w:hAnsi="Calibri" w:cs="Calibri"/>
          <w:color w:val="4EA72E" w:themeColor="accent6"/>
        </w:rPr>
        <w:t xml:space="preserve">.  </w:t>
      </w:r>
      <w:r w:rsidR="00B043D0" w:rsidRPr="0050205E">
        <w:rPr>
          <w:rFonts w:ascii="Calibri" w:hAnsi="Calibri" w:cs="Calibri"/>
          <w:color w:val="4EA72E" w:themeColor="accent6"/>
        </w:rPr>
        <w:t xml:space="preserve">In </w:t>
      </w:r>
      <w:r w:rsidR="00AC22D7" w:rsidRPr="0050205E">
        <w:rPr>
          <w:rFonts w:ascii="Calibri" w:hAnsi="Calibri" w:cs="Calibri"/>
          <w:color w:val="4EA72E" w:themeColor="accent6"/>
        </w:rPr>
        <w:t>f</w:t>
      </w:r>
      <w:r w:rsidR="00B043D0" w:rsidRPr="0050205E">
        <w:rPr>
          <w:rFonts w:ascii="Calibri" w:hAnsi="Calibri" w:cs="Calibri"/>
          <w:color w:val="4EA72E" w:themeColor="accent6"/>
        </w:rPr>
        <w:t xml:space="preserve">our genomes, </w:t>
      </w:r>
      <w:r w:rsidR="004A68D8" w:rsidRPr="0050205E">
        <w:rPr>
          <w:rFonts w:ascii="Calibri" w:hAnsi="Calibri" w:cs="Calibri"/>
          <w:color w:val="4EA72E" w:themeColor="accent6"/>
        </w:rPr>
        <w:t xml:space="preserve">a hypothetical protein or </w:t>
      </w:r>
      <w:r w:rsidR="00E43B9E" w:rsidRPr="0050205E">
        <w:rPr>
          <w:rFonts w:ascii="Calibri" w:hAnsi="Calibri" w:cs="Calibri"/>
          <w:color w:val="4EA72E" w:themeColor="accent6"/>
        </w:rPr>
        <w:t>DNA-binding</w:t>
      </w:r>
      <w:r w:rsidR="004A68D8" w:rsidRPr="0050205E">
        <w:rPr>
          <w:rFonts w:ascii="Calibri" w:hAnsi="Calibri" w:cs="Calibri"/>
          <w:color w:val="4EA72E" w:themeColor="accent6"/>
        </w:rPr>
        <w:t xml:space="preserve"> protein </w:t>
      </w:r>
      <w:r w:rsidR="002263F8" w:rsidRPr="0050205E">
        <w:rPr>
          <w:rFonts w:ascii="Calibri" w:hAnsi="Calibri" w:cs="Calibri"/>
          <w:color w:val="4EA72E" w:themeColor="accent6"/>
        </w:rPr>
        <w:t xml:space="preserve">function was assigned to </w:t>
      </w:r>
      <w:r w:rsidR="0085434B">
        <w:rPr>
          <w:rFonts w:ascii="Calibri" w:hAnsi="Calibri" w:cs="Calibri"/>
          <w:color w:val="4EA72E" w:themeColor="accent6"/>
        </w:rPr>
        <w:t>the</w:t>
      </w:r>
      <w:r w:rsidR="002263F8" w:rsidRPr="0050205E">
        <w:rPr>
          <w:rFonts w:ascii="Calibri" w:hAnsi="Calibri" w:cs="Calibri"/>
          <w:color w:val="4EA72E" w:themeColor="accent6"/>
        </w:rPr>
        <w:t xml:space="preserve"> gene downstream of </w:t>
      </w:r>
      <w:r w:rsidR="004A68D8" w:rsidRPr="0050205E">
        <w:rPr>
          <w:rFonts w:ascii="Calibri" w:hAnsi="Calibri" w:cs="Calibri"/>
          <w:color w:val="4EA72E" w:themeColor="accent6"/>
        </w:rPr>
        <w:t xml:space="preserve">the genes for </w:t>
      </w:r>
      <w:r w:rsidR="002263F8" w:rsidRPr="0050205E">
        <w:rPr>
          <w:rFonts w:ascii="Calibri" w:hAnsi="Calibri" w:cs="Calibri"/>
          <w:color w:val="4EA72E" w:themeColor="accent6"/>
        </w:rPr>
        <w:t xml:space="preserve">the </w:t>
      </w:r>
      <w:r w:rsidR="004A68D8" w:rsidRPr="0050205E">
        <w:rPr>
          <w:rFonts w:ascii="Calibri" w:hAnsi="Calibri" w:cs="Calibri"/>
          <w:color w:val="4EA72E" w:themeColor="accent6"/>
        </w:rPr>
        <w:t xml:space="preserve">integrase and </w:t>
      </w:r>
      <w:r w:rsidR="002263F8" w:rsidRPr="0050205E">
        <w:rPr>
          <w:rFonts w:ascii="Calibri" w:hAnsi="Calibri" w:cs="Calibri"/>
          <w:color w:val="4EA72E" w:themeColor="accent6"/>
        </w:rPr>
        <w:t xml:space="preserve">the </w:t>
      </w:r>
      <w:r w:rsidR="004A68D8" w:rsidRPr="0050205E">
        <w:rPr>
          <w:rFonts w:ascii="Calibri" w:hAnsi="Calibri" w:cs="Calibri"/>
          <w:color w:val="4EA72E" w:themeColor="accent6"/>
        </w:rPr>
        <w:t>repressor</w:t>
      </w:r>
      <w:r w:rsidR="00B40EA8" w:rsidRPr="0050205E">
        <w:rPr>
          <w:rFonts w:ascii="Calibri" w:hAnsi="Calibri" w:cs="Calibri"/>
          <w:color w:val="4EA72E" w:themeColor="accent6"/>
        </w:rPr>
        <w:t xml:space="preserve">.  </w:t>
      </w:r>
      <w:r w:rsidR="0085434B">
        <w:rPr>
          <w:rFonts w:ascii="Calibri" w:hAnsi="Calibri" w:cs="Calibri"/>
          <w:color w:val="4EA72E" w:themeColor="accent6"/>
        </w:rPr>
        <w:t>Notably, t</w:t>
      </w:r>
      <w:r w:rsidR="00530FBC">
        <w:rPr>
          <w:rFonts w:ascii="Calibri" w:hAnsi="Calibri" w:cs="Calibri"/>
          <w:color w:val="4EA72E" w:themeColor="accent6"/>
        </w:rPr>
        <w:t xml:space="preserve">he hypothetical protein and DNA-binding protein </w:t>
      </w:r>
      <w:r w:rsidR="00FB660B">
        <w:rPr>
          <w:rFonts w:ascii="Calibri" w:hAnsi="Calibri" w:cs="Calibri"/>
          <w:color w:val="4EA72E" w:themeColor="accent6"/>
        </w:rPr>
        <w:t xml:space="preserve">genes are in the same phamily as the highly conserved excise gene.  </w:t>
      </w:r>
      <w:r w:rsidR="004A68D8" w:rsidRPr="0050205E">
        <w:rPr>
          <w:rFonts w:ascii="Calibri" w:hAnsi="Calibri" w:cs="Calibri"/>
          <w:color w:val="4EA72E" w:themeColor="accent6"/>
        </w:rPr>
        <w:t xml:space="preserve">One phage </w:t>
      </w:r>
      <w:r w:rsidR="00FC155A" w:rsidRPr="0050205E">
        <w:rPr>
          <w:rFonts w:ascii="Calibri" w:hAnsi="Calibri" w:cs="Calibri"/>
          <w:color w:val="4EA72E" w:themeColor="accent6"/>
        </w:rPr>
        <w:t>(</w:t>
      </w:r>
      <w:r w:rsidR="00013535">
        <w:rPr>
          <w:rFonts w:ascii="Calibri" w:hAnsi="Calibri" w:cs="Calibri"/>
          <w:color w:val="4EA72E" w:themeColor="accent6"/>
        </w:rPr>
        <w:t>Rebel</w:t>
      </w:r>
      <w:r w:rsidR="00FC155A" w:rsidRPr="0050205E">
        <w:rPr>
          <w:rFonts w:ascii="Calibri" w:hAnsi="Calibri" w:cs="Calibri"/>
          <w:color w:val="4EA72E" w:themeColor="accent6"/>
        </w:rPr>
        <w:t xml:space="preserve">) </w:t>
      </w:r>
      <w:r w:rsidR="004A68D8" w:rsidRPr="0050205E">
        <w:rPr>
          <w:rFonts w:ascii="Calibri" w:hAnsi="Calibri" w:cs="Calibri"/>
          <w:color w:val="4EA72E" w:themeColor="accent6"/>
        </w:rPr>
        <w:t xml:space="preserve">did not </w:t>
      </w:r>
      <w:r w:rsidR="0098476C" w:rsidRPr="0050205E">
        <w:rPr>
          <w:rFonts w:ascii="Calibri" w:hAnsi="Calibri" w:cs="Calibri"/>
          <w:color w:val="4EA72E" w:themeColor="accent6"/>
        </w:rPr>
        <w:t xml:space="preserve">have </w:t>
      </w:r>
      <w:r w:rsidR="004A68D8" w:rsidRPr="0050205E">
        <w:rPr>
          <w:rFonts w:ascii="Calibri" w:hAnsi="Calibri" w:cs="Calibri"/>
          <w:color w:val="4EA72E" w:themeColor="accent6"/>
        </w:rPr>
        <w:t>annotate</w:t>
      </w:r>
      <w:r w:rsidR="005C7BE5" w:rsidRPr="0050205E">
        <w:rPr>
          <w:rFonts w:ascii="Calibri" w:hAnsi="Calibri" w:cs="Calibri"/>
          <w:color w:val="4EA72E" w:themeColor="accent6"/>
        </w:rPr>
        <w:t>d</w:t>
      </w:r>
      <w:r w:rsidR="004A68D8" w:rsidRPr="0050205E">
        <w:rPr>
          <w:rFonts w:ascii="Calibri" w:hAnsi="Calibri" w:cs="Calibri"/>
          <w:color w:val="4EA72E" w:themeColor="accent6"/>
        </w:rPr>
        <w:t xml:space="preserve"> </w:t>
      </w:r>
      <w:r w:rsidR="00FC155A" w:rsidRPr="0050205E">
        <w:rPr>
          <w:rFonts w:ascii="Calibri" w:hAnsi="Calibri" w:cs="Calibri"/>
          <w:color w:val="4EA72E" w:themeColor="accent6"/>
        </w:rPr>
        <w:t xml:space="preserve">genes for the </w:t>
      </w:r>
      <w:r w:rsidR="005C7BE5" w:rsidRPr="0050205E">
        <w:rPr>
          <w:rFonts w:ascii="Calibri" w:hAnsi="Calibri" w:cs="Calibri"/>
          <w:color w:val="4EA72E" w:themeColor="accent6"/>
        </w:rPr>
        <w:t>integrase or repressor</w:t>
      </w:r>
      <w:r w:rsidR="00FC155A" w:rsidRPr="0050205E">
        <w:rPr>
          <w:rFonts w:ascii="Calibri" w:hAnsi="Calibri" w:cs="Calibri"/>
          <w:color w:val="4EA72E" w:themeColor="accent6"/>
        </w:rPr>
        <w:t xml:space="preserve">.  In </w:t>
      </w:r>
      <w:r w:rsidR="00AD0E59">
        <w:rPr>
          <w:rFonts w:ascii="Calibri" w:hAnsi="Calibri" w:cs="Calibri"/>
          <w:color w:val="4EA72E" w:themeColor="accent6"/>
        </w:rPr>
        <w:t>phage Rebel</w:t>
      </w:r>
      <w:r w:rsidR="00FC155A" w:rsidRPr="0050205E">
        <w:rPr>
          <w:rFonts w:ascii="Calibri" w:hAnsi="Calibri" w:cs="Calibri"/>
          <w:color w:val="4EA72E" w:themeColor="accent6"/>
        </w:rPr>
        <w:t xml:space="preserve">, </w:t>
      </w:r>
      <w:r w:rsidR="005C7BE5" w:rsidRPr="0050205E">
        <w:rPr>
          <w:rFonts w:ascii="Calibri" w:hAnsi="Calibri" w:cs="Calibri"/>
          <w:color w:val="4EA72E" w:themeColor="accent6"/>
        </w:rPr>
        <w:t xml:space="preserve">a single gene </w:t>
      </w:r>
      <w:r w:rsidR="004928E8" w:rsidRPr="0050205E">
        <w:rPr>
          <w:rFonts w:ascii="Calibri" w:hAnsi="Calibri" w:cs="Calibri"/>
          <w:color w:val="4EA72E" w:themeColor="accent6"/>
        </w:rPr>
        <w:t xml:space="preserve">with an </w:t>
      </w:r>
      <w:r w:rsidR="005C7BE5" w:rsidRPr="0050205E">
        <w:rPr>
          <w:rFonts w:ascii="Calibri" w:hAnsi="Calibri" w:cs="Calibri"/>
          <w:color w:val="4EA72E" w:themeColor="accent6"/>
        </w:rPr>
        <w:t xml:space="preserve">assigned </w:t>
      </w:r>
      <w:r w:rsidR="005B6BB7" w:rsidRPr="0050205E">
        <w:rPr>
          <w:rFonts w:ascii="Calibri" w:hAnsi="Calibri" w:cs="Calibri"/>
          <w:color w:val="4EA72E" w:themeColor="accent6"/>
        </w:rPr>
        <w:t>DNA-binding</w:t>
      </w:r>
      <w:r w:rsidR="00E43B9E" w:rsidRPr="0050205E">
        <w:rPr>
          <w:rFonts w:ascii="Calibri" w:hAnsi="Calibri" w:cs="Calibri"/>
          <w:color w:val="4EA72E" w:themeColor="accent6"/>
        </w:rPr>
        <w:t xml:space="preserve"> </w:t>
      </w:r>
      <w:r w:rsidR="004928E8" w:rsidRPr="0050205E">
        <w:rPr>
          <w:rFonts w:ascii="Calibri" w:hAnsi="Calibri" w:cs="Calibri"/>
          <w:color w:val="4EA72E" w:themeColor="accent6"/>
        </w:rPr>
        <w:t xml:space="preserve">function </w:t>
      </w:r>
      <w:r w:rsidR="00FC155A" w:rsidRPr="0050205E">
        <w:rPr>
          <w:rFonts w:ascii="Calibri" w:hAnsi="Calibri" w:cs="Calibri"/>
          <w:color w:val="4EA72E" w:themeColor="accent6"/>
        </w:rPr>
        <w:t xml:space="preserve">was annotated </w:t>
      </w:r>
      <w:r w:rsidR="004928E8" w:rsidRPr="0050205E">
        <w:rPr>
          <w:rFonts w:ascii="Calibri" w:hAnsi="Calibri" w:cs="Calibri"/>
          <w:color w:val="4EA72E" w:themeColor="accent6"/>
        </w:rPr>
        <w:t>in</w:t>
      </w:r>
      <w:r w:rsidR="00E43B9E" w:rsidRPr="0050205E">
        <w:rPr>
          <w:rFonts w:ascii="Calibri" w:hAnsi="Calibri" w:cs="Calibri"/>
          <w:color w:val="4EA72E" w:themeColor="accent6"/>
        </w:rPr>
        <w:t xml:space="preserve"> the location of excise.</w:t>
      </w:r>
      <w:r w:rsidR="00AD0E59">
        <w:rPr>
          <w:rFonts w:ascii="Calibri" w:hAnsi="Calibri" w:cs="Calibri"/>
          <w:color w:val="4EA72E" w:themeColor="accent6"/>
        </w:rPr>
        <w:t xml:space="preserve">  </w:t>
      </w:r>
      <w:r w:rsidR="00F942DC">
        <w:rPr>
          <w:rFonts w:ascii="Calibri" w:hAnsi="Calibri" w:cs="Calibri"/>
          <w:color w:val="4EA72E" w:themeColor="accent6"/>
        </w:rPr>
        <w:t>This</w:t>
      </w:r>
      <w:r w:rsidR="00AD0E59">
        <w:rPr>
          <w:rFonts w:ascii="Calibri" w:hAnsi="Calibri" w:cs="Calibri"/>
          <w:color w:val="4EA72E" w:themeColor="accent6"/>
        </w:rPr>
        <w:t xml:space="preserve"> gene is in the same pham</w:t>
      </w:r>
      <w:r w:rsidR="00B616FE">
        <w:rPr>
          <w:rFonts w:ascii="Calibri" w:hAnsi="Calibri" w:cs="Calibri"/>
          <w:color w:val="4EA72E" w:themeColor="accent6"/>
        </w:rPr>
        <w:t>ily</w:t>
      </w:r>
      <w:r w:rsidR="00AD0E59">
        <w:rPr>
          <w:rFonts w:ascii="Calibri" w:hAnsi="Calibri" w:cs="Calibri"/>
          <w:color w:val="4EA72E" w:themeColor="accent6"/>
        </w:rPr>
        <w:t xml:space="preserve"> as </w:t>
      </w:r>
      <w:r w:rsidR="001C4153">
        <w:rPr>
          <w:rFonts w:ascii="Calibri" w:hAnsi="Calibri" w:cs="Calibri"/>
          <w:color w:val="4EA72E" w:themeColor="accent6"/>
        </w:rPr>
        <w:t xml:space="preserve">the excise identified in 38 of 44 Cluster N phages.  </w:t>
      </w:r>
      <w:r w:rsidR="00AD0E59">
        <w:rPr>
          <w:rFonts w:ascii="Calibri" w:hAnsi="Calibri" w:cs="Calibri"/>
          <w:color w:val="4EA72E" w:themeColor="accent6"/>
        </w:rPr>
        <w:t xml:space="preserve">  </w:t>
      </w:r>
      <w:r w:rsidR="00E43B9E" w:rsidRPr="0050205E">
        <w:rPr>
          <w:rFonts w:ascii="Calibri" w:hAnsi="Calibri" w:cs="Calibri"/>
          <w:color w:val="4EA72E" w:themeColor="accent6"/>
        </w:rPr>
        <w:t xml:space="preserve">  </w:t>
      </w:r>
    </w:p>
    <w:p w14:paraId="63C3D429" w14:textId="6B016191" w:rsidR="008951BC" w:rsidRDefault="004E4A3D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br w:type="page"/>
      </w:r>
      <w:r w:rsidR="00111A02" w:rsidRPr="00111A02">
        <w:rPr>
          <w:rFonts w:ascii="Calibri" w:hAnsi="Calibri" w:cs="Calibri"/>
          <w:b/>
          <w:bCs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F08F0D6" wp14:editId="5C0AC86A">
            <wp:simplePos x="0" y="0"/>
            <wp:positionH relativeFrom="margin">
              <wp:align>center</wp:align>
            </wp:positionH>
            <wp:positionV relativeFrom="paragraph">
              <wp:posOffset>350520</wp:posOffset>
            </wp:positionV>
            <wp:extent cx="5143946" cy="5067739"/>
            <wp:effectExtent l="0" t="0" r="0" b="0"/>
            <wp:wrapTopAndBottom/>
            <wp:docPr id="1666516525" name="Picture 1" descr="A diagram of a dna stru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516525" name="Picture 1" descr="A diagram of a dna structure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946" cy="506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51BC">
        <w:rPr>
          <w:rFonts w:ascii="Calibri" w:hAnsi="Calibri" w:cs="Calibri"/>
          <w:b/>
          <w:bCs/>
        </w:rPr>
        <w:br w:type="page"/>
      </w:r>
    </w:p>
    <w:p w14:paraId="1638102B" w14:textId="4E9D0148" w:rsidR="007817B5" w:rsidRPr="006812E5" w:rsidRDefault="00DB3313" w:rsidP="000F01D1">
      <w:pPr>
        <w:rPr>
          <w:rFonts w:ascii="Calibri" w:hAnsi="Calibri" w:cs="Calibri"/>
          <w:i/>
          <w:iCs/>
          <w:color w:val="0070C0"/>
        </w:rPr>
      </w:pPr>
      <w:r w:rsidRPr="005B6BB7">
        <w:rPr>
          <w:rFonts w:ascii="Calibri" w:hAnsi="Calibri" w:cs="Calibri"/>
          <w:b/>
          <w:bCs/>
        </w:rPr>
        <w:lastRenderedPageBreak/>
        <w:t xml:space="preserve">References: </w:t>
      </w:r>
      <w:r w:rsidR="00EA7C85" w:rsidRPr="006812E5">
        <w:rPr>
          <w:rFonts w:ascii="Calibri" w:hAnsi="Calibri" w:cs="Calibri"/>
          <w:i/>
          <w:iCs/>
          <w:color w:val="0070C0"/>
        </w:rPr>
        <w:t xml:space="preserve">Include prior publications that </w:t>
      </w:r>
      <w:r w:rsidR="00181D07" w:rsidRPr="006812E5">
        <w:rPr>
          <w:rFonts w:ascii="Calibri" w:hAnsi="Calibri" w:cs="Calibri"/>
          <w:i/>
          <w:iCs/>
          <w:color w:val="0070C0"/>
        </w:rPr>
        <w:t>describe</w:t>
      </w:r>
      <w:r w:rsidR="00EA7C85" w:rsidRPr="006812E5">
        <w:rPr>
          <w:rFonts w:ascii="Calibri" w:hAnsi="Calibri" w:cs="Calibri"/>
          <w:i/>
          <w:iCs/>
          <w:color w:val="0070C0"/>
        </w:rPr>
        <w:t xml:space="preserve"> the </w:t>
      </w:r>
      <w:r w:rsidR="00771919" w:rsidRPr="006812E5">
        <w:rPr>
          <w:rFonts w:ascii="Calibri" w:hAnsi="Calibri" w:cs="Calibri"/>
          <w:i/>
          <w:iCs/>
          <w:color w:val="0070C0"/>
        </w:rPr>
        <w:t xml:space="preserve">phages of this </w:t>
      </w:r>
      <w:r w:rsidR="00EA7C85" w:rsidRPr="006812E5">
        <w:rPr>
          <w:rFonts w:ascii="Calibri" w:hAnsi="Calibri" w:cs="Calibri"/>
          <w:i/>
          <w:iCs/>
          <w:color w:val="0070C0"/>
        </w:rPr>
        <w:t>cluster</w:t>
      </w:r>
      <w:r w:rsidR="007B6A50" w:rsidRPr="006812E5">
        <w:rPr>
          <w:rFonts w:ascii="Calibri" w:hAnsi="Calibri" w:cs="Calibri"/>
          <w:i/>
          <w:iCs/>
          <w:color w:val="0070C0"/>
        </w:rPr>
        <w:t>,</w:t>
      </w:r>
      <w:r w:rsidR="00AE609A" w:rsidRPr="006812E5">
        <w:rPr>
          <w:rFonts w:ascii="Calibri" w:hAnsi="Calibri" w:cs="Calibri"/>
          <w:i/>
          <w:iCs/>
          <w:color w:val="0070C0"/>
        </w:rPr>
        <w:t xml:space="preserve"> </w:t>
      </w:r>
      <w:r w:rsidR="00771919" w:rsidRPr="006812E5">
        <w:rPr>
          <w:rFonts w:ascii="Calibri" w:hAnsi="Calibri" w:cs="Calibri"/>
          <w:i/>
          <w:iCs/>
          <w:color w:val="0070C0"/>
        </w:rPr>
        <w:t>including genome announcements and cluster manuscripts</w:t>
      </w:r>
      <w:r w:rsidR="00CA60D2" w:rsidRPr="006812E5">
        <w:rPr>
          <w:rFonts w:ascii="Calibri" w:hAnsi="Calibri" w:cs="Calibri"/>
          <w:i/>
          <w:iCs/>
          <w:color w:val="0070C0"/>
        </w:rPr>
        <w:t xml:space="preserve">.  We recommend searching in </w:t>
      </w:r>
      <w:r w:rsidR="00533009" w:rsidRPr="006812E5">
        <w:rPr>
          <w:rFonts w:ascii="Calibri" w:hAnsi="Calibri" w:cs="Calibri"/>
          <w:i/>
          <w:iCs/>
          <w:color w:val="0070C0"/>
        </w:rPr>
        <w:t>PubMed</w:t>
      </w:r>
      <w:r w:rsidR="00CA60D2" w:rsidRPr="006812E5">
        <w:rPr>
          <w:rFonts w:ascii="Calibri" w:hAnsi="Calibri" w:cs="Calibri"/>
          <w:i/>
          <w:iCs/>
          <w:color w:val="0070C0"/>
        </w:rPr>
        <w:t xml:space="preserve"> using the cluster</w:t>
      </w:r>
      <w:r w:rsidR="00393182" w:rsidRPr="006812E5">
        <w:rPr>
          <w:rFonts w:ascii="Calibri" w:hAnsi="Calibri" w:cs="Calibri"/>
          <w:i/>
          <w:iCs/>
          <w:color w:val="0070C0"/>
        </w:rPr>
        <w:t xml:space="preserve"> name </w:t>
      </w:r>
      <w:r w:rsidR="00CA60D2" w:rsidRPr="006812E5">
        <w:rPr>
          <w:rFonts w:ascii="Calibri" w:hAnsi="Calibri" w:cs="Calibri"/>
          <w:i/>
          <w:iCs/>
          <w:color w:val="0070C0"/>
        </w:rPr>
        <w:t>in quotes</w:t>
      </w:r>
      <w:r w:rsidR="00A470F1" w:rsidRPr="006812E5">
        <w:rPr>
          <w:rFonts w:ascii="Calibri" w:hAnsi="Calibri" w:cs="Calibri"/>
          <w:i/>
          <w:iCs/>
          <w:color w:val="0070C0"/>
        </w:rPr>
        <w:t xml:space="preserve"> </w:t>
      </w:r>
      <w:r w:rsidR="00CA60D2" w:rsidRPr="006812E5">
        <w:rPr>
          <w:rFonts w:ascii="Calibri" w:hAnsi="Calibri" w:cs="Calibri"/>
          <w:i/>
          <w:iCs/>
          <w:color w:val="0070C0"/>
        </w:rPr>
        <w:t xml:space="preserve">and the term phage to filter </w:t>
      </w:r>
      <w:r w:rsidR="00A470F1" w:rsidRPr="006812E5">
        <w:rPr>
          <w:rFonts w:ascii="Calibri" w:hAnsi="Calibri" w:cs="Calibri"/>
          <w:i/>
          <w:iCs/>
          <w:color w:val="0070C0"/>
        </w:rPr>
        <w:t>the results (e.g., “Cluster N” and phage)</w:t>
      </w:r>
      <w:r w:rsidR="001310C9" w:rsidRPr="006812E5">
        <w:rPr>
          <w:rFonts w:ascii="Calibri" w:hAnsi="Calibri" w:cs="Calibri"/>
          <w:i/>
          <w:iCs/>
          <w:color w:val="0070C0"/>
        </w:rPr>
        <w:t xml:space="preserve"> and reviewing the</w:t>
      </w:r>
      <w:r w:rsidR="00740599" w:rsidRPr="006812E5">
        <w:rPr>
          <w:rFonts w:ascii="Calibri" w:hAnsi="Calibri" w:cs="Calibri"/>
          <w:i/>
          <w:iCs/>
          <w:color w:val="0070C0"/>
        </w:rPr>
        <w:t xml:space="preserve"> papers associated with the cluster </w:t>
      </w:r>
      <w:r w:rsidR="00DE776E" w:rsidRPr="006812E5">
        <w:rPr>
          <w:rFonts w:ascii="Calibri" w:hAnsi="Calibri" w:cs="Calibri"/>
          <w:i/>
          <w:iCs/>
          <w:color w:val="0070C0"/>
        </w:rPr>
        <w:t>in phagesdb.org (</w:t>
      </w:r>
      <w:r w:rsidR="00D52A95" w:rsidRPr="006812E5">
        <w:rPr>
          <w:rFonts w:ascii="Calibri" w:hAnsi="Calibri" w:cs="Calibri"/>
          <w:i/>
          <w:iCs/>
          <w:color w:val="0070C0"/>
        </w:rPr>
        <w:t>Phages-Cluster List – Select the Cluster/subcluster of Interest – Scroll to see Listed Publications)</w:t>
      </w:r>
      <w:r w:rsidR="00B50EBE" w:rsidRPr="006812E5">
        <w:rPr>
          <w:rFonts w:ascii="Calibri" w:hAnsi="Calibri" w:cs="Calibri"/>
          <w:i/>
          <w:iCs/>
          <w:color w:val="0070C0"/>
        </w:rPr>
        <w:t xml:space="preserve">.  If no publications are available for a </w:t>
      </w:r>
      <w:r w:rsidR="00BE1914" w:rsidRPr="006812E5">
        <w:rPr>
          <w:rFonts w:ascii="Calibri" w:hAnsi="Calibri" w:cs="Calibri"/>
          <w:i/>
          <w:iCs/>
          <w:color w:val="0070C0"/>
        </w:rPr>
        <w:t xml:space="preserve">listed category, consider including the text, “No </w:t>
      </w:r>
      <w:r w:rsidR="0043092B" w:rsidRPr="006812E5">
        <w:rPr>
          <w:rFonts w:ascii="Calibri" w:hAnsi="Calibri" w:cs="Calibri"/>
          <w:i/>
          <w:iCs/>
          <w:color w:val="0070C0"/>
        </w:rPr>
        <w:t>prior publications available</w:t>
      </w:r>
      <w:r w:rsidR="009462D5" w:rsidRPr="006812E5">
        <w:rPr>
          <w:rFonts w:ascii="Calibri" w:hAnsi="Calibri" w:cs="Calibri"/>
          <w:i/>
          <w:iCs/>
          <w:color w:val="0070C0"/>
        </w:rPr>
        <w:t>.”</w:t>
      </w:r>
      <w:r w:rsidR="00BE1914" w:rsidRPr="006812E5">
        <w:rPr>
          <w:rFonts w:ascii="Calibri" w:hAnsi="Calibri" w:cs="Calibri"/>
          <w:i/>
          <w:iCs/>
          <w:color w:val="0070C0"/>
        </w:rPr>
        <w:t xml:space="preserve">  </w:t>
      </w:r>
    </w:p>
    <w:p w14:paraId="11FAE7DB" w14:textId="77777777" w:rsidR="007817B5" w:rsidRDefault="007817B5" w:rsidP="000F01D1">
      <w:pPr>
        <w:rPr>
          <w:rFonts w:ascii="Calibri" w:hAnsi="Calibri" w:cs="Calibri"/>
          <w:color w:val="4EA72E" w:themeColor="accent6"/>
        </w:rPr>
      </w:pPr>
    </w:p>
    <w:p w14:paraId="64428D39" w14:textId="073A7335" w:rsidR="00CA2B88" w:rsidRDefault="00CA2B88" w:rsidP="007F20DB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Cluster Report</w:t>
      </w:r>
    </w:p>
    <w:p w14:paraId="1EA95B61" w14:textId="43E18FDF" w:rsidR="0043092B" w:rsidRPr="0043092B" w:rsidRDefault="0043092B" w:rsidP="007F20DB">
      <w:pPr>
        <w:rPr>
          <w:rFonts w:ascii="Calibri" w:hAnsi="Calibri" w:cs="Calibri"/>
        </w:rPr>
      </w:pPr>
      <w:r w:rsidRPr="0043092B">
        <w:rPr>
          <w:rFonts w:ascii="Calibri" w:hAnsi="Calibri" w:cs="Calibri"/>
        </w:rPr>
        <w:t xml:space="preserve">No prior publications available.  </w:t>
      </w:r>
    </w:p>
    <w:p w14:paraId="7FA0E1A7" w14:textId="77777777" w:rsidR="00CA2B88" w:rsidRDefault="00CA2B88" w:rsidP="007F20DB">
      <w:pPr>
        <w:ind w:firstLine="360"/>
        <w:rPr>
          <w:rFonts w:ascii="Calibri" w:hAnsi="Calibri" w:cs="Calibri"/>
          <w:b/>
          <w:bCs/>
        </w:rPr>
      </w:pPr>
    </w:p>
    <w:p w14:paraId="714F1240" w14:textId="131F9867" w:rsidR="00755137" w:rsidRPr="00165247" w:rsidRDefault="00755137" w:rsidP="007F20DB">
      <w:pPr>
        <w:rPr>
          <w:rFonts w:ascii="Calibri" w:hAnsi="Calibri" w:cs="Calibri"/>
          <w:b/>
          <w:bCs/>
        </w:rPr>
      </w:pPr>
      <w:r w:rsidRPr="00165247">
        <w:rPr>
          <w:rFonts w:ascii="Calibri" w:hAnsi="Calibri" w:cs="Calibri"/>
          <w:b/>
          <w:bCs/>
        </w:rPr>
        <w:t xml:space="preserve">Genome Announcements </w:t>
      </w:r>
      <w:r w:rsidRPr="00165247">
        <w:rPr>
          <w:rFonts w:ascii="Calibri" w:hAnsi="Calibri" w:cs="Calibri"/>
          <w:b/>
          <w:bCs/>
        </w:rPr>
        <w:tab/>
      </w:r>
    </w:p>
    <w:p w14:paraId="4440DD06" w14:textId="77777777" w:rsidR="00976189" w:rsidRPr="0027433E" w:rsidRDefault="00976189" w:rsidP="007F20DB">
      <w:pPr>
        <w:pStyle w:val="ListParagraph"/>
        <w:numPr>
          <w:ilvl w:val="0"/>
          <w:numId w:val="15"/>
        </w:numPr>
        <w:ind w:left="360"/>
        <w:rPr>
          <w:rFonts w:ascii="Calibri" w:hAnsi="Calibri" w:cs="Calibri"/>
        </w:rPr>
      </w:pPr>
      <w:proofErr w:type="spellStart"/>
      <w:r w:rsidRPr="0027433E">
        <w:rPr>
          <w:rFonts w:ascii="Calibri" w:hAnsi="Calibri" w:cs="Calibri"/>
        </w:rPr>
        <w:t>Caratenuto</w:t>
      </w:r>
      <w:proofErr w:type="spellEnd"/>
      <w:r w:rsidRPr="0027433E">
        <w:rPr>
          <w:rFonts w:ascii="Calibri" w:hAnsi="Calibri" w:cs="Calibri"/>
        </w:rPr>
        <w:t xml:space="preserve">, R. A., 3rd, Ciabattoni, G. O., DesGranges, N. J., Drost, C. L., Gao, L., Gipson, B., Kahler, N. C., Kirven, N. A., </w:t>
      </w:r>
      <w:proofErr w:type="spellStart"/>
      <w:r w:rsidRPr="0027433E">
        <w:rPr>
          <w:rFonts w:ascii="Calibri" w:hAnsi="Calibri" w:cs="Calibri"/>
        </w:rPr>
        <w:t>Melehani</w:t>
      </w:r>
      <w:proofErr w:type="spellEnd"/>
      <w:r w:rsidRPr="0027433E">
        <w:rPr>
          <w:rFonts w:ascii="Calibri" w:hAnsi="Calibri" w:cs="Calibri"/>
        </w:rPr>
        <w:t xml:space="preserve">, J. C., Patel, K., Rokes, A. B., Seth, R. A., West, M. C., </w:t>
      </w:r>
      <w:proofErr w:type="spellStart"/>
      <w:r w:rsidRPr="0027433E">
        <w:rPr>
          <w:rFonts w:ascii="Calibri" w:hAnsi="Calibri" w:cs="Calibri"/>
        </w:rPr>
        <w:t>Alhout</w:t>
      </w:r>
      <w:proofErr w:type="spellEnd"/>
      <w:r w:rsidRPr="0027433E">
        <w:rPr>
          <w:rFonts w:ascii="Calibri" w:hAnsi="Calibri" w:cs="Calibri"/>
        </w:rPr>
        <w:t xml:space="preserve">, A. A., Akoto, F. F., Capogna, N., Cudkevich, N., Graham, L. H., </w:t>
      </w:r>
      <w:proofErr w:type="spellStart"/>
      <w:r w:rsidRPr="0027433E">
        <w:rPr>
          <w:rFonts w:ascii="Calibri" w:hAnsi="Calibri" w:cs="Calibri"/>
        </w:rPr>
        <w:t>Grapel</w:t>
      </w:r>
      <w:proofErr w:type="spellEnd"/>
      <w:r w:rsidRPr="0027433E">
        <w:rPr>
          <w:rFonts w:ascii="Calibri" w:hAnsi="Calibri" w:cs="Calibri"/>
        </w:rPr>
        <w:t xml:space="preserve">, M. S., Haleem, M. M., … Ware, V. C. (2019). Genome Sequences of Six Cluster N Mycobacteriophages, Kevin1, Nenae, </w:t>
      </w:r>
      <w:proofErr w:type="spellStart"/>
      <w:r w:rsidRPr="0027433E">
        <w:rPr>
          <w:rFonts w:ascii="Calibri" w:hAnsi="Calibri" w:cs="Calibri"/>
        </w:rPr>
        <w:t>Parmesanjohn</w:t>
      </w:r>
      <w:proofErr w:type="spellEnd"/>
      <w:r w:rsidRPr="0027433E">
        <w:rPr>
          <w:rFonts w:ascii="Calibri" w:hAnsi="Calibri" w:cs="Calibri"/>
        </w:rPr>
        <w:t xml:space="preserve">, </w:t>
      </w:r>
      <w:proofErr w:type="spellStart"/>
      <w:r w:rsidRPr="0027433E">
        <w:rPr>
          <w:rFonts w:ascii="Calibri" w:hAnsi="Calibri" w:cs="Calibri"/>
        </w:rPr>
        <w:t>ShrimpFriedEgg</w:t>
      </w:r>
      <w:proofErr w:type="spellEnd"/>
      <w:r w:rsidRPr="0027433E">
        <w:rPr>
          <w:rFonts w:ascii="Calibri" w:hAnsi="Calibri" w:cs="Calibri"/>
        </w:rPr>
        <w:t xml:space="preserve">, </w:t>
      </w:r>
      <w:proofErr w:type="spellStart"/>
      <w:r w:rsidRPr="0027433E">
        <w:rPr>
          <w:rFonts w:ascii="Calibri" w:hAnsi="Calibri" w:cs="Calibri"/>
        </w:rPr>
        <w:t>Smurph</w:t>
      </w:r>
      <w:proofErr w:type="spellEnd"/>
      <w:r w:rsidRPr="0027433E">
        <w:rPr>
          <w:rFonts w:ascii="Calibri" w:hAnsi="Calibri" w:cs="Calibri"/>
        </w:rPr>
        <w:t>, and SpongeBob, Isolated on Mycobacterium smegmatis mc</w:t>
      </w:r>
      <w:r w:rsidRPr="0027433E">
        <w:rPr>
          <w:rFonts w:ascii="Calibri" w:hAnsi="Calibri" w:cs="Calibri"/>
          <w:vertAlign w:val="superscript"/>
        </w:rPr>
        <w:t>2</w:t>
      </w:r>
      <w:r w:rsidRPr="0027433E">
        <w:rPr>
          <w:rFonts w:ascii="Calibri" w:hAnsi="Calibri" w:cs="Calibri"/>
        </w:rPr>
        <w:t>155. Microbiology resource announcements, 8(22), e00399-19. https://doi.org/10.1128/MRA.00399-19</w:t>
      </w:r>
    </w:p>
    <w:p w14:paraId="0A232354" w14:textId="77777777" w:rsidR="00976189" w:rsidRPr="0027433E" w:rsidRDefault="00976189" w:rsidP="007F20DB">
      <w:pPr>
        <w:pStyle w:val="ListParagraph"/>
        <w:ind w:left="360"/>
        <w:rPr>
          <w:rFonts w:ascii="Calibri" w:hAnsi="Calibri" w:cs="Calibri"/>
        </w:rPr>
      </w:pPr>
    </w:p>
    <w:p w14:paraId="4CB46357" w14:textId="55F59458" w:rsidR="001B0768" w:rsidRPr="0027433E" w:rsidRDefault="00976189" w:rsidP="007F20DB">
      <w:pPr>
        <w:pStyle w:val="ListParagraph"/>
        <w:numPr>
          <w:ilvl w:val="0"/>
          <w:numId w:val="15"/>
        </w:numPr>
        <w:ind w:left="360"/>
        <w:rPr>
          <w:rFonts w:ascii="Calibri" w:hAnsi="Calibri" w:cs="Calibri"/>
        </w:rPr>
      </w:pPr>
      <w:proofErr w:type="spellStart"/>
      <w:r w:rsidRPr="0027433E">
        <w:rPr>
          <w:rFonts w:ascii="Calibri" w:hAnsi="Calibri" w:cs="Calibri"/>
        </w:rPr>
        <w:t>Kotturi</w:t>
      </w:r>
      <w:proofErr w:type="spellEnd"/>
      <w:r w:rsidRPr="0027433E">
        <w:rPr>
          <w:rFonts w:ascii="Calibri" w:hAnsi="Calibri" w:cs="Calibri"/>
        </w:rPr>
        <w:t xml:space="preserve">, H., Sahi, U., Kedy, C., &amp; Ali, A. K. (2021). Complete Genome Sequence of Mycobacteriophage Fulbright. Microbiology resource announcements, 10(11), e00123-21. </w:t>
      </w:r>
      <w:hyperlink r:id="rId16" w:history="1">
        <w:r w:rsidRPr="0027433E">
          <w:rPr>
            <w:rStyle w:val="Hyperlink"/>
            <w:rFonts w:ascii="Calibri" w:hAnsi="Calibri" w:cs="Calibri"/>
          </w:rPr>
          <w:t>https://doi.org/10.1128/MRA.00123-21</w:t>
        </w:r>
      </w:hyperlink>
    </w:p>
    <w:p w14:paraId="0B8F8595" w14:textId="77777777" w:rsidR="00976189" w:rsidRPr="0027433E" w:rsidRDefault="00976189" w:rsidP="007F20DB">
      <w:pPr>
        <w:pStyle w:val="ListParagraph"/>
        <w:ind w:left="360"/>
        <w:rPr>
          <w:rFonts w:ascii="Calibri" w:hAnsi="Calibri" w:cs="Calibri"/>
        </w:rPr>
      </w:pPr>
    </w:p>
    <w:p w14:paraId="2BEFBEAB" w14:textId="42591919" w:rsidR="005C310A" w:rsidRDefault="005C310A" w:rsidP="007F20DB">
      <w:pPr>
        <w:pStyle w:val="ListParagraph"/>
        <w:numPr>
          <w:ilvl w:val="0"/>
          <w:numId w:val="15"/>
        </w:numPr>
        <w:ind w:left="360"/>
        <w:rPr>
          <w:rFonts w:ascii="Calibri" w:hAnsi="Calibri" w:cs="Calibri"/>
        </w:rPr>
      </w:pPr>
      <w:proofErr w:type="spellStart"/>
      <w:r w:rsidRPr="005C310A">
        <w:rPr>
          <w:rFonts w:ascii="Calibri" w:hAnsi="Calibri" w:cs="Calibri"/>
        </w:rPr>
        <w:t>Mageeney</w:t>
      </w:r>
      <w:proofErr w:type="spellEnd"/>
      <w:r w:rsidRPr="005C310A">
        <w:rPr>
          <w:rFonts w:ascii="Calibri" w:hAnsi="Calibri" w:cs="Calibri"/>
        </w:rPr>
        <w:t xml:space="preserve">, C. M., Mohammed, H. T., Dies, M., </w:t>
      </w:r>
      <w:proofErr w:type="spellStart"/>
      <w:r w:rsidRPr="005C310A">
        <w:rPr>
          <w:rFonts w:ascii="Calibri" w:hAnsi="Calibri" w:cs="Calibri"/>
        </w:rPr>
        <w:t>Anbari</w:t>
      </w:r>
      <w:proofErr w:type="spellEnd"/>
      <w:r w:rsidRPr="005C310A">
        <w:rPr>
          <w:rFonts w:ascii="Calibri" w:hAnsi="Calibri" w:cs="Calibri"/>
        </w:rPr>
        <w:t>, S., Cudkevich, N., Chen, Y., Buceta, J., &amp; Ware, V. C. (2020). </w:t>
      </w:r>
      <w:r w:rsidRPr="005C310A">
        <w:rPr>
          <w:rFonts w:ascii="Calibri" w:hAnsi="Calibri" w:cs="Calibri"/>
          <w:i/>
          <w:iCs/>
        </w:rPr>
        <w:t>Mycobacterium</w:t>
      </w:r>
      <w:r w:rsidRPr="005C310A">
        <w:rPr>
          <w:rFonts w:ascii="Calibri" w:hAnsi="Calibri" w:cs="Calibri"/>
        </w:rPr>
        <w:t> Phage Butters-Encoded Proteins Contribute to Host Defense against Viral Attack. </w:t>
      </w:r>
      <w:proofErr w:type="spellStart"/>
      <w:r w:rsidRPr="005C310A">
        <w:rPr>
          <w:rFonts w:ascii="Calibri" w:hAnsi="Calibri" w:cs="Calibri"/>
          <w:i/>
          <w:iCs/>
        </w:rPr>
        <w:t>mSystems</w:t>
      </w:r>
      <w:proofErr w:type="spellEnd"/>
      <w:r w:rsidRPr="005C310A">
        <w:rPr>
          <w:rFonts w:ascii="Calibri" w:hAnsi="Calibri" w:cs="Calibri"/>
        </w:rPr>
        <w:t>, </w:t>
      </w:r>
      <w:r w:rsidRPr="005C310A">
        <w:rPr>
          <w:rFonts w:ascii="Calibri" w:hAnsi="Calibri" w:cs="Calibri"/>
          <w:i/>
          <w:iCs/>
        </w:rPr>
        <w:t>5</w:t>
      </w:r>
      <w:r w:rsidRPr="005C310A">
        <w:rPr>
          <w:rFonts w:ascii="Calibri" w:hAnsi="Calibri" w:cs="Calibri"/>
        </w:rPr>
        <w:t>(5), e00534-20. https://doi.org/10.1128/mSystems.00534-20</w:t>
      </w:r>
    </w:p>
    <w:p w14:paraId="27726510" w14:textId="77777777" w:rsidR="005C310A" w:rsidRPr="005C310A" w:rsidRDefault="005C310A" w:rsidP="007F20DB">
      <w:pPr>
        <w:pStyle w:val="ListParagraph"/>
        <w:ind w:left="360"/>
        <w:rPr>
          <w:rFonts w:ascii="Calibri" w:hAnsi="Calibri" w:cs="Calibri"/>
        </w:rPr>
      </w:pPr>
    </w:p>
    <w:p w14:paraId="1799DED7" w14:textId="7B68D148" w:rsidR="0081307B" w:rsidRPr="0027433E" w:rsidRDefault="00B53627" w:rsidP="007F20DB">
      <w:pPr>
        <w:pStyle w:val="ListParagraph"/>
        <w:numPr>
          <w:ilvl w:val="0"/>
          <w:numId w:val="15"/>
        </w:numPr>
        <w:ind w:left="360"/>
        <w:rPr>
          <w:rFonts w:ascii="Calibri" w:hAnsi="Calibri" w:cs="Calibri"/>
        </w:rPr>
      </w:pPr>
      <w:r w:rsidRPr="0027433E">
        <w:rPr>
          <w:rFonts w:ascii="Calibri" w:hAnsi="Calibri" w:cs="Calibri"/>
        </w:rPr>
        <w:t xml:space="preserve">Ramirez Rendon, A. D., Diaz-Sanchez, A., Pool, R. J., Ahmed, F., Mendez, A., Medellin, R. C., Mendoza, F. A., Anderson, R., Sanchez, M. A., Ramos, J. R., Sadana, R., &amp; Saha, S. (2021). Genome Sequences of Mycobacterium smegmatis Phages </w:t>
      </w:r>
      <w:proofErr w:type="spellStart"/>
      <w:r w:rsidRPr="0027433E">
        <w:rPr>
          <w:rFonts w:ascii="Calibri" w:hAnsi="Calibri" w:cs="Calibri"/>
        </w:rPr>
        <w:t>Purgamenstris</w:t>
      </w:r>
      <w:proofErr w:type="spellEnd"/>
      <w:r w:rsidRPr="0027433E">
        <w:rPr>
          <w:rFonts w:ascii="Calibri" w:hAnsi="Calibri" w:cs="Calibri"/>
        </w:rPr>
        <w:t xml:space="preserve"> and </w:t>
      </w:r>
      <w:proofErr w:type="spellStart"/>
      <w:r w:rsidRPr="0027433E">
        <w:rPr>
          <w:rFonts w:ascii="Calibri" w:hAnsi="Calibri" w:cs="Calibri"/>
        </w:rPr>
        <w:t>PhancyPhin</w:t>
      </w:r>
      <w:proofErr w:type="spellEnd"/>
      <w:r w:rsidRPr="0027433E">
        <w:rPr>
          <w:rFonts w:ascii="Calibri" w:hAnsi="Calibri" w:cs="Calibri"/>
        </w:rPr>
        <w:t xml:space="preserve">. Microbiology resource announcements, 10(9), e01288-20. </w:t>
      </w:r>
      <w:hyperlink r:id="rId17" w:history="1">
        <w:r w:rsidRPr="0027433E">
          <w:rPr>
            <w:rStyle w:val="Hyperlink"/>
            <w:rFonts w:ascii="Calibri" w:hAnsi="Calibri" w:cs="Calibri"/>
          </w:rPr>
          <w:t>https://doi.org/10.1128/MRA.01288-20</w:t>
        </w:r>
      </w:hyperlink>
    </w:p>
    <w:p w14:paraId="3691A47B" w14:textId="77777777" w:rsidR="00B53627" w:rsidRPr="0027433E" w:rsidRDefault="00B53627" w:rsidP="007F20DB">
      <w:pPr>
        <w:pStyle w:val="ListParagraph"/>
        <w:ind w:left="360"/>
        <w:rPr>
          <w:rFonts w:ascii="Calibri" w:hAnsi="Calibri" w:cs="Calibri"/>
        </w:rPr>
      </w:pPr>
    </w:p>
    <w:p w14:paraId="09C48C9D" w14:textId="58BCF03B" w:rsidR="00726E40" w:rsidRPr="007F20DB" w:rsidRDefault="00726E40" w:rsidP="007F20DB">
      <w:pPr>
        <w:rPr>
          <w:rFonts w:ascii="Calibri" w:hAnsi="Calibri" w:cs="Calibri"/>
          <w:b/>
          <w:bCs/>
        </w:rPr>
      </w:pPr>
      <w:r w:rsidRPr="007F20DB">
        <w:rPr>
          <w:rFonts w:ascii="Calibri" w:hAnsi="Calibri" w:cs="Calibri"/>
          <w:b/>
          <w:bCs/>
        </w:rPr>
        <w:t>G3 Publications</w:t>
      </w:r>
    </w:p>
    <w:p w14:paraId="67872F4A" w14:textId="50CC73C7" w:rsidR="00726E40" w:rsidRDefault="00C9018A" w:rsidP="007F20DB">
      <w:pPr>
        <w:pStyle w:val="ListParagraph"/>
        <w:numPr>
          <w:ilvl w:val="0"/>
          <w:numId w:val="15"/>
        </w:numPr>
        <w:ind w:left="360"/>
        <w:rPr>
          <w:rFonts w:ascii="Calibri" w:hAnsi="Calibri" w:cs="Calibri"/>
        </w:rPr>
      </w:pPr>
      <w:r w:rsidRPr="00C9018A">
        <w:rPr>
          <w:rFonts w:ascii="Calibri" w:hAnsi="Calibri" w:cs="Calibri"/>
        </w:rPr>
        <w:t xml:space="preserve">Mohammed, H. T., </w:t>
      </w:r>
      <w:proofErr w:type="spellStart"/>
      <w:r w:rsidRPr="00C9018A">
        <w:rPr>
          <w:rFonts w:ascii="Calibri" w:hAnsi="Calibri" w:cs="Calibri"/>
        </w:rPr>
        <w:t>Mageeney</w:t>
      </w:r>
      <w:proofErr w:type="spellEnd"/>
      <w:r w:rsidRPr="00C9018A">
        <w:rPr>
          <w:rFonts w:ascii="Calibri" w:hAnsi="Calibri" w:cs="Calibri"/>
        </w:rPr>
        <w:t xml:space="preserve">, C., </w:t>
      </w:r>
      <w:proofErr w:type="spellStart"/>
      <w:r w:rsidRPr="00C9018A">
        <w:rPr>
          <w:rFonts w:ascii="Calibri" w:hAnsi="Calibri" w:cs="Calibri"/>
        </w:rPr>
        <w:t>Korenberg</w:t>
      </w:r>
      <w:proofErr w:type="spellEnd"/>
      <w:r w:rsidRPr="00C9018A">
        <w:rPr>
          <w:rFonts w:ascii="Calibri" w:hAnsi="Calibri" w:cs="Calibri"/>
        </w:rPr>
        <w:t>, J., Graham, L., &amp; Ware, V. C. (2023). Characterization of novel recombinant mycobacteriophages derived from homologous recombination between two temperate phages. </w:t>
      </w:r>
      <w:r w:rsidRPr="00C9018A">
        <w:rPr>
          <w:rFonts w:ascii="Calibri" w:hAnsi="Calibri" w:cs="Calibri"/>
          <w:i/>
          <w:iCs/>
        </w:rPr>
        <w:t>G3 (Bethesda, Md.)</w:t>
      </w:r>
      <w:r w:rsidRPr="00C9018A">
        <w:rPr>
          <w:rFonts w:ascii="Calibri" w:hAnsi="Calibri" w:cs="Calibri"/>
        </w:rPr>
        <w:t>, </w:t>
      </w:r>
      <w:r w:rsidRPr="00C9018A">
        <w:rPr>
          <w:rFonts w:ascii="Calibri" w:hAnsi="Calibri" w:cs="Calibri"/>
          <w:i/>
          <w:iCs/>
        </w:rPr>
        <w:t>13</w:t>
      </w:r>
      <w:r w:rsidRPr="00C9018A">
        <w:rPr>
          <w:rFonts w:ascii="Calibri" w:hAnsi="Calibri" w:cs="Calibri"/>
        </w:rPr>
        <w:t xml:space="preserve">(12), jkad210. </w:t>
      </w:r>
      <w:hyperlink r:id="rId18" w:history="1">
        <w:r w:rsidR="005D6781" w:rsidRPr="00786BDA">
          <w:rPr>
            <w:rStyle w:val="Hyperlink"/>
            <w:rFonts w:ascii="Calibri" w:hAnsi="Calibri" w:cs="Calibri"/>
          </w:rPr>
          <w:t>https://doi.org/10.1093/g3journal/jkad210</w:t>
        </w:r>
      </w:hyperlink>
    </w:p>
    <w:p w14:paraId="3A38D5E5" w14:textId="77777777" w:rsidR="005D6781" w:rsidRDefault="005D6781" w:rsidP="007F20DB">
      <w:pPr>
        <w:rPr>
          <w:rFonts w:ascii="Calibri" w:hAnsi="Calibri" w:cs="Calibri"/>
        </w:rPr>
      </w:pPr>
    </w:p>
    <w:p w14:paraId="6A13BAF4" w14:textId="3048C9C1" w:rsidR="0043092B" w:rsidRPr="007F20DB" w:rsidRDefault="0043092B" w:rsidP="007F20DB">
      <w:pPr>
        <w:rPr>
          <w:rFonts w:ascii="Calibri" w:hAnsi="Calibri" w:cs="Calibri"/>
          <w:b/>
          <w:bCs/>
        </w:rPr>
      </w:pPr>
      <w:r w:rsidRPr="007F20DB">
        <w:rPr>
          <w:rFonts w:ascii="Calibri" w:hAnsi="Calibri" w:cs="Calibri"/>
          <w:b/>
          <w:bCs/>
        </w:rPr>
        <w:t>Cluster Papers</w:t>
      </w:r>
    </w:p>
    <w:p w14:paraId="11F8246C" w14:textId="77777777" w:rsidR="0043092B" w:rsidRPr="00033DAB" w:rsidRDefault="0043092B" w:rsidP="007F20DB">
      <w:pPr>
        <w:pStyle w:val="ListParagraph"/>
        <w:numPr>
          <w:ilvl w:val="0"/>
          <w:numId w:val="15"/>
        </w:numPr>
        <w:ind w:left="360"/>
        <w:rPr>
          <w:rFonts w:ascii="Calibri" w:hAnsi="Calibri" w:cs="Calibri"/>
        </w:rPr>
      </w:pPr>
      <w:r w:rsidRPr="00033DAB">
        <w:rPr>
          <w:rFonts w:ascii="Calibri" w:hAnsi="Calibri" w:cs="Calibri"/>
        </w:rPr>
        <w:t xml:space="preserve">Dedrick, R. M., Jacobs-Sera, D., Bustamante, C. A., Garlena, R. A., Mavrich, T. N., Pope, W. H., Reyes, J. C., Russell, D. A., Adair, T., Alvey, R., Bonilla, J. A., Bricker, J. S., Brown, B. R., Byrnes, D., Cresawn, S. G., Davis, W. B., Dickson, L. A., Edgington, N. P., Findley, A. M., Golebiewska, U., … Hatfull, G. F. (2017). Prophage-mediated </w:t>
      </w:r>
      <w:proofErr w:type="spellStart"/>
      <w:r w:rsidRPr="00033DAB">
        <w:rPr>
          <w:rFonts w:ascii="Calibri" w:hAnsi="Calibri" w:cs="Calibri"/>
        </w:rPr>
        <w:t>defence</w:t>
      </w:r>
      <w:proofErr w:type="spellEnd"/>
      <w:r w:rsidRPr="00033DAB">
        <w:rPr>
          <w:rFonts w:ascii="Calibri" w:hAnsi="Calibri" w:cs="Calibri"/>
        </w:rPr>
        <w:t xml:space="preserve"> against viral attack and viral counter-</w:t>
      </w:r>
      <w:proofErr w:type="spellStart"/>
      <w:r w:rsidRPr="00033DAB">
        <w:rPr>
          <w:rFonts w:ascii="Calibri" w:hAnsi="Calibri" w:cs="Calibri"/>
        </w:rPr>
        <w:t>defence</w:t>
      </w:r>
      <w:proofErr w:type="spellEnd"/>
      <w:r w:rsidRPr="00033DAB">
        <w:rPr>
          <w:rFonts w:ascii="Calibri" w:hAnsi="Calibri" w:cs="Calibri"/>
        </w:rPr>
        <w:t>. </w:t>
      </w:r>
      <w:r w:rsidRPr="00033DAB">
        <w:rPr>
          <w:rFonts w:ascii="Calibri" w:hAnsi="Calibri" w:cs="Calibri"/>
          <w:i/>
          <w:iCs/>
        </w:rPr>
        <w:t>Nature microbiology</w:t>
      </w:r>
      <w:r w:rsidRPr="00033DAB">
        <w:rPr>
          <w:rFonts w:ascii="Calibri" w:hAnsi="Calibri" w:cs="Calibri"/>
        </w:rPr>
        <w:t>, </w:t>
      </w:r>
      <w:r w:rsidRPr="00033DAB">
        <w:rPr>
          <w:rFonts w:ascii="Calibri" w:hAnsi="Calibri" w:cs="Calibri"/>
          <w:i/>
          <w:iCs/>
        </w:rPr>
        <w:t>2</w:t>
      </w:r>
      <w:r w:rsidRPr="00033DAB">
        <w:rPr>
          <w:rFonts w:ascii="Calibri" w:hAnsi="Calibri" w:cs="Calibri"/>
        </w:rPr>
        <w:t>, 16251. https://doi.org/10.1038/nmicrobiol.2016.251</w:t>
      </w:r>
    </w:p>
    <w:p w14:paraId="662F3BA6" w14:textId="3B568EE3" w:rsidR="006F317B" w:rsidRPr="007F20DB" w:rsidRDefault="00977BF6" w:rsidP="007F20DB">
      <w:pPr>
        <w:rPr>
          <w:rFonts w:ascii="Calibri" w:hAnsi="Calibri" w:cs="Calibri"/>
        </w:rPr>
      </w:pPr>
      <w:r w:rsidRPr="007F20DB">
        <w:rPr>
          <w:rFonts w:ascii="Calibri" w:hAnsi="Calibri" w:cs="Calibri"/>
          <w:b/>
          <w:bCs/>
        </w:rPr>
        <w:lastRenderedPageBreak/>
        <w:t>Observable</w:t>
      </w:r>
    </w:p>
    <w:p w14:paraId="5BE52604" w14:textId="77777777" w:rsidR="006F317B" w:rsidRPr="007F20DB" w:rsidRDefault="006F317B" w:rsidP="007F20DB">
      <w:pPr>
        <w:pStyle w:val="ListParagraph"/>
        <w:numPr>
          <w:ilvl w:val="0"/>
          <w:numId w:val="15"/>
        </w:numPr>
        <w:ind w:left="360"/>
        <w:rPr>
          <w:rFonts w:ascii="Calibri" w:hAnsi="Calibri" w:cs="Calibri"/>
        </w:rPr>
      </w:pPr>
      <w:r w:rsidRPr="007F20DB">
        <w:rPr>
          <w:rFonts w:ascii="Calibri" w:hAnsi="Calibri" w:cs="Calibri"/>
        </w:rPr>
        <w:t xml:space="preserve">Bendele, M., Cobb, I., and Cresawn, S. </w:t>
      </w:r>
      <w:r w:rsidRPr="007F20DB">
        <w:rPr>
          <w:rFonts w:ascii="Calibri" w:hAnsi="Calibri" w:cs="Calibri"/>
          <w:i/>
          <w:iCs/>
        </w:rPr>
        <w:t>Subclusters</w:t>
      </w:r>
      <w:r w:rsidRPr="007F20DB">
        <w:rPr>
          <w:rFonts w:ascii="Calibri" w:hAnsi="Calibri" w:cs="Calibri"/>
        </w:rPr>
        <w:t xml:space="preserve">. Accessed June 2, 2025. Observable. </w:t>
      </w:r>
      <w:hyperlink r:id="rId19" w:history="1">
        <w:r w:rsidRPr="007F20DB">
          <w:rPr>
            <w:rStyle w:val="Hyperlink"/>
            <w:rFonts w:ascii="Calibri" w:hAnsi="Calibri" w:cs="Calibri"/>
          </w:rPr>
          <w:t>https://observablehq.com/d/5e5bc78c9b3ae2ed</w:t>
        </w:r>
      </w:hyperlink>
    </w:p>
    <w:p w14:paraId="00F04B56" w14:textId="77777777" w:rsidR="006F317B" w:rsidRPr="0027433E" w:rsidRDefault="006F317B" w:rsidP="007F20DB">
      <w:pPr>
        <w:rPr>
          <w:rFonts w:ascii="Calibri" w:hAnsi="Calibri" w:cs="Calibri"/>
          <w:b/>
          <w:bCs/>
        </w:rPr>
      </w:pPr>
    </w:p>
    <w:p w14:paraId="1D86DA97" w14:textId="77777777" w:rsidR="006F317B" w:rsidRDefault="006F317B" w:rsidP="007F20DB">
      <w:pPr>
        <w:pStyle w:val="ListParagraph"/>
        <w:numPr>
          <w:ilvl w:val="0"/>
          <w:numId w:val="15"/>
        </w:numPr>
        <w:ind w:left="360"/>
        <w:rPr>
          <w:rFonts w:ascii="Calibri" w:hAnsi="Calibri" w:cs="Calibri"/>
        </w:rPr>
      </w:pPr>
      <w:r w:rsidRPr="0027433E">
        <w:rPr>
          <w:rFonts w:ascii="Calibri" w:hAnsi="Calibri" w:cs="Calibri"/>
        </w:rPr>
        <w:t>Cobb</w:t>
      </w:r>
      <w:r>
        <w:rPr>
          <w:rFonts w:ascii="Calibri" w:hAnsi="Calibri" w:cs="Calibri"/>
        </w:rPr>
        <w:t xml:space="preserve">, I., Cooper, K., Bendele, M., Fisher R., Jones, Z., Shifflett, Z., Cresawn, S., </w:t>
      </w:r>
      <w:r w:rsidRPr="00171B9E">
        <w:rPr>
          <w:rFonts w:ascii="Calibri" w:hAnsi="Calibri" w:cs="Calibri"/>
          <w:i/>
          <w:iCs/>
        </w:rPr>
        <w:t>P</w:t>
      </w:r>
      <w:r w:rsidRPr="0027433E">
        <w:rPr>
          <w:rFonts w:ascii="Calibri" w:hAnsi="Calibri" w:cs="Calibri"/>
          <w:i/>
          <w:iCs/>
        </w:rPr>
        <w:t>ham Matrices</w:t>
      </w:r>
      <w:r w:rsidRPr="0027433E">
        <w:rPr>
          <w:rFonts w:ascii="Calibri" w:hAnsi="Calibri" w:cs="Calibri"/>
        </w:rPr>
        <w:t xml:space="preserve">. Accessed June 2, 2025. Observable. </w:t>
      </w:r>
      <w:hyperlink r:id="rId20" w:history="1">
        <w:r w:rsidRPr="0027433E">
          <w:rPr>
            <w:rStyle w:val="Hyperlink"/>
            <w:rFonts w:ascii="Calibri" w:hAnsi="Calibri" w:cs="Calibri"/>
          </w:rPr>
          <w:t>https://observablehq.com/@cresawn-labs/pham-matrix</w:t>
        </w:r>
      </w:hyperlink>
      <w:r w:rsidRPr="0027433E">
        <w:rPr>
          <w:rFonts w:ascii="Calibri" w:hAnsi="Calibri" w:cs="Calibri"/>
        </w:rPr>
        <w:t>.</w:t>
      </w:r>
    </w:p>
    <w:p w14:paraId="6601EA19" w14:textId="77777777" w:rsidR="005F3B4C" w:rsidRPr="005F3B4C" w:rsidRDefault="005F3B4C" w:rsidP="007F20DB">
      <w:pPr>
        <w:pStyle w:val="ListParagraph"/>
        <w:ind w:left="360"/>
        <w:rPr>
          <w:rFonts w:ascii="Calibri" w:hAnsi="Calibri" w:cs="Calibri"/>
        </w:rPr>
      </w:pPr>
    </w:p>
    <w:p w14:paraId="2F509F9E" w14:textId="77777777" w:rsidR="00E46044" w:rsidRPr="007F20DB" w:rsidRDefault="00017914" w:rsidP="007F20DB">
      <w:pPr>
        <w:rPr>
          <w:rFonts w:ascii="Calibri" w:hAnsi="Calibri" w:cs="Calibri"/>
          <w:b/>
          <w:bCs/>
        </w:rPr>
      </w:pPr>
      <w:r w:rsidRPr="007F20DB">
        <w:rPr>
          <w:rFonts w:ascii="Calibri" w:hAnsi="Calibri" w:cs="Calibri"/>
          <w:b/>
          <w:bCs/>
        </w:rPr>
        <w:t xml:space="preserve">Other </w:t>
      </w:r>
    </w:p>
    <w:p w14:paraId="454586D7" w14:textId="6D9DC5D5" w:rsidR="005F3B4C" w:rsidRPr="00E46044" w:rsidRDefault="00E46044" w:rsidP="007F20DB">
      <w:pPr>
        <w:pStyle w:val="ListParagraph"/>
        <w:numPr>
          <w:ilvl w:val="0"/>
          <w:numId w:val="15"/>
        </w:numPr>
        <w:ind w:left="360"/>
        <w:rPr>
          <w:rFonts w:ascii="Calibri" w:hAnsi="Calibri" w:cs="Calibri"/>
        </w:rPr>
      </w:pPr>
      <w:r w:rsidRPr="00E46044">
        <w:rPr>
          <w:rFonts w:ascii="Calibri" w:hAnsi="Calibri" w:cs="Calibri"/>
        </w:rPr>
        <w:t>Pollenz RS, Bland J, Pope WH (2022) Bioinformatic characterization of endolysins and holin-like membrane proteins in the lysis cassette of phages that infect </w:t>
      </w:r>
      <w:r w:rsidRPr="00E46044">
        <w:rPr>
          <w:rFonts w:ascii="Calibri" w:hAnsi="Calibri" w:cs="Calibri"/>
          <w:i/>
          <w:iCs/>
        </w:rPr>
        <w:t>Gordonia rubripertincta</w:t>
      </w:r>
      <w:r w:rsidRPr="00E46044">
        <w:rPr>
          <w:rFonts w:ascii="Calibri" w:hAnsi="Calibri" w:cs="Calibri"/>
        </w:rPr>
        <w:t>. PLOS ONE 17(11): e0276603. </w:t>
      </w:r>
      <w:hyperlink r:id="rId21" w:history="1">
        <w:r w:rsidRPr="00E46044">
          <w:rPr>
            <w:rStyle w:val="Hyperlink"/>
            <w:rFonts w:ascii="Calibri" w:hAnsi="Calibri" w:cs="Calibri"/>
          </w:rPr>
          <w:t>https://doi.org/10.1371/journal.pone.0276603</w:t>
        </w:r>
      </w:hyperlink>
      <w:r w:rsidR="005F3B4C" w:rsidRPr="00E46044">
        <w:rPr>
          <w:rFonts w:ascii="Calibri" w:hAnsi="Calibri" w:cs="Calibri"/>
        </w:rPr>
        <w:br w:type="page"/>
      </w:r>
    </w:p>
    <w:p w14:paraId="5B2A8923" w14:textId="758580C3" w:rsidR="005F3B4C" w:rsidRDefault="005F3B4C" w:rsidP="005F3B4C">
      <w:pPr>
        <w:rPr>
          <w:rFonts w:ascii="Calibri" w:hAnsi="Calibri" w:cs="Calibri"/>
          <w:b/>
          <w:bCs/>
        </w:rPr>
      </w:pPr>
      <w:r w:rsidRPr="000B6CA4">
        <w:rPr>
          <w:rFonts w:ascii="Calibri" w:hAnsi="Calibri" w:cs="Calibri"/>
          <w:b/>
          <w:bCs/>
        </w:rPr>
        <w:lastRenderedPageBreak/>
        <w:t>Appendix</w:t>
      </w:r>
      <w:r w:rsidR="00C24A41">
        <w:rPr>
          <w:rFonts w:ascii="Calibri" w:hAnsi="Calibri" w:cs="Calibri"/>
          <w:b/>
          <w:bCs/>
        </w:rPr>
        <w:t xml:space="preserve"> A</w:t>
      </w:r>
      <w:r w:rsidR="00FC4529">
        <w:rPr>
          <w:rFonts w:ascii="Calibri" w:hAnsi="Calibri" w:cs="Calibri"/>
          <w:b/>
          <w:bCs/>
        </w:rPr>
        <w:t xml:space="preserve"> – </w:t>
      </w:r>
      <w:r w:rsidR="00FC4529" w:rsidRPr="00F9526C">
        <w:rPr>
          <w:rFonts w:ascii="Calibri" w:hAnsi="Calibri" w:cs="Calibri"/>
          <w:b/>
          <w:bCs/>
          <w:color w:val="000000" w:themeColor="text1"/>
        </w:rPr>
        <w:t xml:space="preserve">Genes Associated with Lysis in Cluster </w:t>
      </w:r>
      <w:r w:rsidR="00FC4529" w:rsidRPr="00FC4529">
        <w:rPr>
          <w:rFonts w:ascii="Calibri" w:hAnsi="Calibri" w:cs="Calibri"/>
          <w:b/>
          <w:bCs/>
          <w:color w:val="4EA72E" w:themeColor="accent6"/>
        </w:rPr>
        <w:t>N</w:t>
      </w:r>
    </w:p>
    <w:p w14:paraId="78EE0711" w14:textId="19665013" w:rsidR="000C322C" w:rsidRDefault="00300EEF" w:rsidP="005F3B4C">
      <w:pPr>
        <w:rPr>
          <w:rFonts w:ascii="Calibri" w:hAnsi="Calibri" w:cs="Calibri"/>
          <w:b/>
          <w:bCs/>
        </w:rPr>
      </w:pPr>
      <w:r w:rsidRPr="00300EEF">
        <w:rPr>
          <w:rFonts w:ascii="Calibri" w:hAnsi="Calibri" w:cs="Calibri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7EA9C23F" wp14:editId="051A99E9">
                <wp:simplePos x="0" y="0"/>
                <wp:positionH relativeFrom="margin">
                  <wp:align>center</wp:align>
                </wp:positionH>
                <wp:positionV relativeFrom="paragraph">
                  <wp:posOffset>215900</wp:posOffset>
                </wp:positionV>
                <wp:extent cx="5765759" cy="6551853"/>
                <wp:effectExtent l="0" t="0" r="0" b="0"/>
                <wp:wrapTopAndBottom/>
                <wp:docPr id="103" name="Group 10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EAE191-FE0A-FD74-0407-435BF881807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759" cy="6551853"/>
                          <a:chOff x="0" y="0"/>
                          <a:chExt cx="5765759" cy="6551853"/>
                        </a:xfrm>
                      </wpg:grpSpPr>
                      <pic:pic xmlns:pic="http://schemas.openxmlformats.org/drawingml/2006/picture">
                        <pic:nvPicPr>
                          <pic:cNvPr id="1746539141" name="Picture 1746539141">
                            <a:extLst>
                              <a:ext uri="{FF2B5EF4-FFF2-40B4-BE49-F238E27FC236}">
                                <a16:creationId xmlns:a16="http://schemas.microsoft.com/office/drawing/2014/main" id="{39D4199D-FCBB-AD4D-4022-AB9BE7D5D04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r="87710" b="16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516712"/>
                            <a:ext cx="1221388" cy="56946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1019605" name="Picture 1541019605">
                            <a:extLst>
                              <a:ext uri="{FF2B5EF4-FFF2-40B4-BE49-F238E27FC236}">
                                <a16:creationId xmlns:a16="http://schemas.microsoft.com/office/drawing/2014/main" id="{902F1575-1937-4AC0-26E3-0B76108059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64220" r="10343" b="16964"/>
                          <a:stretch>
                            <a:fillRect/>
                          </a:stretch>
                        </pic:blipFill>
                        <pic:spPr>
                          <a:xfrm>
                            <a:off x="1236401" y="516712"/>
                            <a:ext cx="2527904" cy="56946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7069283" name="Picture 1387069283">
                            <a:extLst>
                              <a:ext uri="{FF2B5EF4-FFF2-40B4-BE49-F238E27FC236}">
                                <a16:creationId xmlns:a16="http://schemas.microsoft.com/office/drawing/2014/main" id="{2E47EAFA-6103-BBF6-2EC3-54F44FED63C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594790" y="0"/>
                            <a:ext cx="1723339" cy="5470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3236664" name="TextBox 101">
                          <a:extLst>
                            <a:ext uri="{FF2B5EF4-FFF2-40B4-BE49-F238E27FC236}">
                              <a16:creationId xmlns:a16="http://schemas.microsoft.com/office/drawing/2014/main" id="{674EAF2D-CC87-2877-DCC2-A0A3B03F2FA9}"/>
                            </a:ext>
                          </a:extLst>
                        </wps:cNvPr>
                        <wps:cNvSpPr txBox="1"/>
                        <wps:spPr>
                          <a:xfrm>
                            <a:off x="1102319" y="6226733"/>
                            <a:ext cx="4663440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C8E961" w14:textId="77777777" w:rsidR="00300EEF" w:rsidRDefault="00300EEF" w:rsidP="00300EEF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Cobb et al.,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Pham Matrices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. Accessed June 2, 2025. Observable. </w:t>
                              </w:r>
                              <w:hyperlink r:id="rId24" w:history="1">
                                <w:r>
                                  <w:rPr>
                                    <w:rStyle w:val="Hyperlink"/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https://observablehq.com/@cresawn-labs/pham-matrix</w:t>
                                </w:r>
                              </w:hyperlink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A9C23F" id="Group 102" o:spid="_x0000_s1026" style="position:absolute;margin-left:0;margin-top:17pt;width:454pt;height:515.9pt;z-index:251665920;mso-position-horizontal:center;mso-position-horizontal-relative:margin" coordsize="57657,65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46539141" o:spid="_x0000_s1027" type="#_x0000_t75" style="position:absolute;top:5167;width:12213;height:56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">
                  <v:imagedata r:id="rId25" o:title="" cropbottom="11118f" cropright="57482f"/>
                </v:shape>
                <v:shape id="Picture 1541019605" o:spid="_x0000_s1028" type="#_x0000_t75" style="position:absolute;left:12364;top:5167;width:25279;height:56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">
                  <v:imagedata r:id="rId25" o:title="" cropbottom="11118f" cropleft="42087f" cropright="6778f"/>
                </v:shape>
                <v:shape id="Picture 1387069283" o:spid="_x0000_s1029" type="#_x0000_t75" style="position:absolute;left:15947;width:17234;height:5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">
                  <v:imagedata r:id="rId2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1" o:spid="_x0000_s1030" type="#_x0000_t202" style="position:absolute;left:11023;top:62267;width:46634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" filled="f" stroked="f">
                  <v:textbox style="mso-fit-shape-to-text:t">
                    <w:txbxContent>
                      <w:p w14:paraId="22C8E961" w14:textId="77777777" w:rsidR="00300EEF" w:rsidRDefault="00300EEF" w:rsidP="00300EEF">
                        <w:pP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Cobb et al., 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Pham Matrices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. Accessed June 2, 2025. Observable. </w:t>
                        </w:r>
                        <w:hyperlink r:id="rId27" w:history="1">
                          <w:r>
                            <w:rPr>
                              <w:rStyle w:val="Hyperlink"/>
                              <w:rFonts w:ascii="Arial" w:hAnsi="Arial" w:cs="Arial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https://observablehq.com/@cresawn-labs/pham-matrix</w:t>
                          </w:r>
                        </w:hyperlink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260C20B6" w14:textId="21FD9C6A" w:rsidR="000C322C" w:rsidRDefault="000C322C" w:rsidP="005F3B4C">
      <w:pPr>
        <w:rPr>
          <w:rFonts w:ascii="Calibri" w:hAnsi="Calibri" w:cs="Calibri"/>
          <w:b/>
          <w:bCs/>
        </w:rPr>
      </w:pPr>
    </w:p>
    <w:p w14:paraId="2CD834F9" w14:textId="77777777" w:rsidR="000C322C" w:rsidRDefault="000C322C" w:rsidP="005F3B4C">
      <w:pPr>
        <w:rPr>
          <w:rFonts w:ascii="Calibri" w:hAnsi="Calibri" w:cs="Calibri"/>
          <w:b/>
          <w:bCs/>
        </w:rPr>
      </w:pPr>
    </w:p>
    <w:p w14:paraId="25256A22" w14:textId="77777777" w:rsidR="000C322C" w:rsidRDefault="000C322C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br w:type="page"/>
      </w:r>
    </w:p>
    <w:p w14:paraId="52F47D41" w14:textId="060C47E0" w:rsidR="005F3B4C" w:rsidRPr="005F3B4C" w:rsidRDefault="000C322C" w:rsidP="005F3B4C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lastRenderedPageBreak/>
        <w:t>Appendix B</w:t>
      </w:r>
      <w:r w:rsidR="00FC4529">
        <w:rPr>
          <w:rFonts w:ascii="Calibri" w:hAnsi="Calibri" w:cs="Calibri"/>
          <w:b/>
          <w:bCs/>
        </w:rPr>
        <w:t xml:space="preserve"> – </w:t>
      </w:r>
      <w:r w:rsidR="00FC4529" w:rsidRPr="00F9526C">
        <w:rPr>
          <w:rFonts w:ascii="Calibri" w:hAnsi="Calibri" w:cs="Calibri"/>
          <w:b/>
          <w:bCs/>
          <w:color w:val="000000" w:themeColor="text1"/>
        </w:rPr>
        <w:t xml:space="preserve">Gene Associated with Lysogeny in Cluster </w:t>
      </w:r>
      <w:r w:rsidR="00FC4529" w:rsidRPr="00FC4529">
        <w:rPr>
          <w:rFonts w:ascii="Calibri" w:hAnsi="Calibri" w:cs="Calibri"/>
          <w:b/>
          <w:bCs/>
          <w:color w:val="4EA72E" w:themeColor="accent6"/>
        </w:rPr>
        <w:t>N</w:t>
      </w:r>
    </w:p>
    <w:p w14:paraId="5312C6DC" w14:textId="55B7E57D" w:rsidR="000F01D1" w:rsidRDefault="0075163B" w:rsidP="000F01D1">
      <w:pPr>
        <w:rPr>
          <w:rFonts w:ascii="Calibri" w:hAnsi="Calibri" w:cs="Calibri"/>
        </w:rPr>
      </w:pPr>
      <w:r w:rsidRPr="0075163B"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50E4F3CB" wp14:editId="3A25C695">
                <wp:simplePos x="0" y="0"/>
                <wp:positionH relativeFrom="column">
                  <wp:posOffset>-281940</wp:posOffset>
                </wp:positionH>
                <wp:positionV relativeFrom="paragraph">
                  <wp:posOffset>193040</wp:posOffset>
                </wp:positionV>
                <wp:extent cx="6896504" cy="6207030"/>
                <wp:effectExtent l="0" t="0" r="0" b="0"/>
                <wp:wrapTopAndBottom/>
                <wp:docPr id="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FE8FF65-90A5-5334-BEE5-F0BD28AF5A7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504" cy="6207030"/>
                          <a:chOff x="0" y="0"/>
                          <a:chExt cx="6896504" cy="6207030"/>
                        </a:xfrm>
                      </wpg:grpSpPr>
                      <pic:pic xmlns:pic="http://schemas.openxmlformats.org/drawingml/2006/picture">
                        <pic:nvPicPr>
                          <pic:cNvPr id="628214762" name="Picture 628214762">
                            <a:extLst>
                              <a:ext uri="{FF2B5EF4-FFF2-40B4-BE49-F238E27FC236}">
                                <a16:creationId xmlns:a16="http://schemas.microsoft.com/office/drawing/2014/main" id="{A8395350-E9D2-2AAD-A9EB-032494F9EEB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12642" r="22720"/>
                          <a:stretch>
                            <a:fillRect/>
                          </a:stretch>
                        </pic:blipFill>
                        <pic:spPr>
                          <a:xfrm>
                            <a:off x="976329" y="987017"/>
                            <a:ext cx="5920175" cy="47754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535264" name="Picture 284535264">
                            <a:extLst>
                              <a:ext uri="{FF2B5EF4-FFF2-40B4-BE49-F238E27FC236}">
                                <a16:creationId xmlns:a16="http://schemas.microsoft.com/office/drawing/2014/main" id="{1F03E909-1312-CF1A-8B6E-CBE036EF4A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987017"/>
                            <a:ext cx="962517" cy="47754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453556" name="Picture 292453556">
                            <a:extLst>
                              <a:ext uri="{FF2B5EF4-FFF2-40B4-BE49-F238E27FC236}">
                                <a16:creationId xmlns:a16="http://schemas.microsoft.com/office/drawing/2014/main" id="{0E0C5B3E-C940-1857-4F29-53DD2D8333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980191" y="0"/>
                            <a:ext cx="1912450" cy="972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4463208" name="TextBox 38">
                          <a:extLst>
                            <a:ext uri="{FF2B5EF4-FFF2-40B4-BE49-F238E27FC236}">
                              <a16:creationId xmlns:a16="http://schemas.microsoft.com/office/drawing/2014/main" id="{0721E7D4-8D57-96D5-F969-57865051C066}"/>
                            </a:ext>
                          </a:extLst>
                        </wps:cNvPr>
                        <wps:cNvSpPr txBox="1"/>
                        <wps:spPr>
                          <a:xfrm>
                            <a:off x="861304" y="5881910"/>
                            <a:ext cx="4663440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9D23AB" w14:textId="77777777" w:rsidR="0075163B" w:rsidRDefault="0075163B" w:rsidP="0075163B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Cobb et al.,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Pham Matrices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. Accessed June 2, 2025. Observable. </w:t>
                              </w:r>
                              <w:hyperlink r:id="rId31" w:history="1">
                                <w:r>
                                  <w:rPr>
                                    <w:rStyle w:val="Hyperlink"/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https://observablehq.com/@cresawn-labs/pham-matrix</w:t>
                                </w:r>
                              </w:hyperlink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E4F3CB" id="Group 1" o:spid="_x0000_s1031" style="position:absolute;margin-left:-22.2pt;margin-top:15.2pt;width:543.05pt;height:488.75pt;z-index:251658752" coordsize="68965,62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">
                <v:shape id="Picture 628214762" o:spid="_x0000_s1032" type="#_x0000_t75" style="position:absolute;left:9763;top:9870;width:59202;height:47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">
                  <v:imagedata r:id="rId32" o:title="" cropleft="8285f" cropright="14890f"/>
                </v:shape>
                <v:shape id="Picture 284535264" o:spid="_x0000_s1033" type="#_x0000_t75" style="position:absolute;top:9870;width:9625;height:47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">
                  <v:imagedata r:id="rId33" o:title=""/>
                </v:shape>
                <v:shape id="Picture 292453556" o:spid="_x0000_s1034" type="#_x0000_t75" style="position:absolute;left:29801;width:19125;height:9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">
                  <v:imagedata r:id="rId34" o:title=""/>
                </v:shape>
                <v:shape id="TextBox 38" o:spid="_x0000_s1035" type="#_x0000_t202" style="position:absolute;left:8613;top:58819;width:46634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" filled="f" stroked="f">
                  <v:textbox style="mso-fit-shape-to-text:t">
                    <w:txbxContent>
                      <w:p w14:paraId="799D23AB" w14:textId="77777777" w:rsidR="0075163B" w:rsidRDefault="0075163B" w:rsidP="0075163B">
                        <w:pP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Cobb et al., 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Pham Matrices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. Accessed June 2, 2025. Observable. </w:t>
                        </w:r>
                        <w:hyperlink r:id="rId35" w:history="1">
                          <w:r>
                            <w:rPr>
                              <w:rStyle w:val="Hyperlink"/>
                              <w:rFonts w:ascii="Arial" w:hAnsi="Arial" w:cs="Arial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https://observablehq.com/@cresawn-labs/pham-matrix</w:t>
                          </w:r>
                        </w:hyperlink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5AF63AA4" w14:textId="3E5ECBA9" w:rsidR="0075163B" w:rsidRPr="005B6BB7" w:rsidRDefault="0075163B" w:rsidP="000F01D1">
      <w:pPr>
        <w:rPr>
          <w:rFonts w:ascii="Calibri" w:hAnsi="Calibri" w:cs="Calibri"/>
        </w:rPr>
      </w:pPr>
    </w:p>
    <w:sectPr w:rsidR="0075163B" w:rsidRPr="005B6BB7" w:rsidSect="000F01D1">
      <w:headerReference w:type="default" r:id="rId36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Monti, Denise" w:date="2025-06-05T18:41:00Z" w:initials="DM">
    <w:p w14:paraId="28D3F414" w14:textId="77777777" w:rsidR="00E4377A" w:rsidRDefault="00E4377A" w:rsidP="00E4377A">
      <w:pPr>
        <w:pStyle w:val="CommentText"/>
      </w:pPr>
      <w:r>
        <w:rPr>
          <w:rStyle w:val="CommentReference"/>
        </w:rPr>
        <w:annotationRef/>
      </w:r>
      <w:r>
        <w:rPr>
          <w:color w:val="4EA72E"/>
        </w:rPr>
        <w:t xml:space="preserve">A second example, Cluster JA, with a less defined putative lysis cassette:  </w:t>
      </w:r>
    </w:p>
    <w:p w14:paraId="66475F82" w14:textId="77777777" w:rsidR="00E4377A" w:rsidRDefault="00E4377A" w:rsidP="00E4377A">
      <w:pPr>
        <w:pStyle w:val="CommentText"/>
      </w:pPr>
    </w:p>
    <w:p w14:paraId="7B72C8C1" w14:textId="77777777" w:rsidR="00E4377A" w:rsidRDefault="00E4377A" w:rsidP="00E4377A">
      <w:pPr>
        <w:pStyle w:val="CommentText"/>
      </w:pPr>
      <w:r>
        <w:rPr>
          <w:color w:val="4EA72E"/>
        </w:rPr>
        <w:t xml:space="preserve">Among non-draft Cluster JA phages, all phages have an annotated endolysin gene encoded in two phams.  Downstream of the endolysin, are two genes that encode transmembrane proteins that flank a conserved gene annotated as a hypothetical protein.  One of the genes encodes a protein with two predicted transmembrane domains; the other encodes a protein predicted to have three transmembrane domains.  A conserved holin gene is annotated in all phages in the cluster.   The holin gene is located approximately 23,000nt downstream of the endolysin. 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7B72C8C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A8ED43E" w16cex:dateUtc="2025-06-05T22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B72C8C1" w16cid:durableId="5A8ED43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82A406" w14:textId="77777777" w:rsidR="00547D7A" w:rsidRDefault="00547D7A" w:rsidP="00B12D3D">
      <w:r>
        <w:separator/>
      </w:r>
    </w:p>
  </w:endnote>
  <w:endnote w:type="continuationSeparator" w:id="0">
    <w:p w14:paraId="36EDC193" w14:textId="77777777" w:rsidR="00547D7A" w:rsidRDefault="00547D7A" w:rsidP="00B12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024A26" w14:textId="77777777" w:rsidR="00547D7A" w:rsidRDefault="00547D7A" w:rsidP="00B12D3D">
      <w:r>
        <w:separator/>
      </w:r>
    </w:p>
  </w:footnote>
  <w:footnote w:type="continuationSeparator" w:id="0">
    <w:p w14:paraId="23A5B8AD" w14:textId="77777777" w:rsidR="00547D7A" w:rsidRDefault="00547D7A" w:rsidP="00B12D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48E62" w14:textId="195CE129" w:rsidR="00B12D3D" w:rsidRDefault="00B12D3D" w:rsidP="00B12D3D">
    <w:pPr>
      <w:pStyle w:val="Header"/>
      <w:tabs>
        <w:tab w:val="clear" w:pos="4680"/>
        <w:tab w:val="clear" w:pos="9360"/>
        <w:tab w:val="left" w:pos="3297"/>
      </w:tabs>
    </w:pPr>
    <w:r w:rsidRPr="00B12D3D">
      <w:rPr>
        <w:noProof/>
      </w:rPr>
      <w:drawing>
        <wp:anchor distT="0" distB="0" distL="114300" distR="114300" simplePos="0" relativeHeight="251658240" behindDoc="0" locked="0" layoutInCell="1" allowOverlap="1" wp14:anchorId="21985C43" wp14:editId="737566F9">
          <wp:simplePos x="0" y="0"/>
          <wp:positionH relativeFrom="column">
            <wp:posOffset>4033407</wp:posOffset>
          </wp:positionH>
          <wp:positionV relativeFrom="paragraph">
            <wp:posOffset>-30480</wp:posOffset>
          </wp:positionV>
          <wp:extent cx="1854200" cy="426720"/>
          <wp:effectExtent l="0" t="0" r="0" b="5080"/>
          <wp:wrapSquare wrapText="bothSides"/>
          <wp:docPr id="822302891" name="Picture 1" descr="A dna and graph icon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2302891" name="Picture 1" descr="A dna and graph icons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4200" cy="42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7060334A" w14:textId="2FB3A20F" w:rsidR="00B12D3D" w:rsidRDefault="00B12D3D" w:rsidP="00B12D3D">
    <w:pPr>
      <w:pStyle w:val="Header"/>
      <w:tabs>
        <w:tab w:val="clear" w:pos="4680"/>
        <w:tab w:val="clear" w:pos="9360"/>
        <w:tab w:val="left" w:pos="3297"/>
      </w:tabs>
      <w:jc w:val="right"/>
    </w:pPr>
  </w:p>
  <w:p w14:paraId="5C854058" w14:textId="77777777" w:rsidR="00B12D3D" w:rsidRDefault="00B12D3D" w:rsidP="00B12D3D">
    <w:pPr>
      <w:pStyle w:val="Header"/>
      <w:tabs>
        <w:tab w:val="clear" w:pos="4680"/>
        <w:tab w:val="clear" w:pos="9360"/>
        <w:tab w:val="left" w:pos="3297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B5BC0"/>
    <w:multiLevelType w:val="hybridMultilevel"/>
    <w:tmpl w:val="19145A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2F7161"/>
    <w:multiLevelType w:val="hybridMultilevel"/>
    <w:tmpl w:val="42E24F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F7443"/>
    <w:multiLevelType w:val="hybridMultilevel"/>
    <w:tmpl w:val="E76E219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FE5CE0"/>
    <w:multiLevelType w:val="hybridMultilevel"/>
    <w:tmpl w:val="A4EEC94C"/>
    <w:lvl w:ilvl="0" w:tplc="422864E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310C9E"/>
    <w:multiLevelType w:val="hybridMultilevel"/>
    <w:tmpl w:val="94F60D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941FA7"/>
    <w:multiLevelType w:val="hybridMultilevel"/>
    <w:tmpl w:val="FE9896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E5643D"/>
    <w:multiLevelType w:val="hybridMultilevel"/>
    <w:tmpl w:val="4028B48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C81E6D"/>
    <w:multiLevelType w:val="hybridMultilevel"/>
    <w:tmpl w:val="D31A32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CD5C4D"/>
    <w:multiLevelType w:val="hybridMultilevel"/>
    <w:tmpl w:val="7458D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E02360"/>
    <w:multiLevelType w:val="hybridMultilevel"/>
    <w:tmpl w:val="4028B48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4D5359"/>
    <w:multiLevelType w:val="hybridMultilevel"/>
    <w:tmpl w:val="D62A93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EB25D6"/>
    <w:multiLevelType w:val="hybridMultilevel"/>
    <w:tmpl w:val="42E24F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7C6A6E"/>
    <w:multiLevelType w:val="hybridMultilevel"/>
    <w:tmpl w:val="A89CE26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7DB5285"/>
    <w:multiLevelType w:val="hybridMultilevel"/>
    <w:tmpl w:val="F6D29C7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F7C06D4"/>
    <w:multiLevelType w:val="hybridMultilevel"/>
    <w:tmpl w:val="3FA4CD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8831890">
    <w:abstractNumId w:val="10"/>
  </w:num>
  <w:num w:numId="2" w16cid:durableId="1199902524">
    <w:abstractNumId w:val="4"/>
  </w:num>
  <w:num w:numId="3" w16cid:durableId="1030685181">
    <w:abstractNumId w:val="14"/>
  </w:num>
  <w:num w:numId="4" w16cid:durableId="2125692306">
    <w:abstractNumId w:val="6"/>
  </w:num>
  <w:num w:numId="5" w16cid:durableId="1619487522">
    <w:abstractNumId w:val="8"/>
  </w:num>
  <w:num w:numId="6" w16cid:durableId="736586217">
    <w:abstractNumId w:val="11"/>
  </w:num>
  <w:num w:numId="7" w16cid:durableId="1477455371">
    <w:abstractNumId w:val="9"/>
  </w:num>
  <w:num w:numId="8" w16cid:durableId="1266380787">
    <w:abstractNumId w:val="2"/>
  </w:num>
  <w:num w:numId="9" w16cid:durableId="1447849241">
    <w:abstractNumId w:val="3"/>
  </w:num>
  <w:num w:numId="10" w16cid:durableId="1468476765">
    <w:abstractNumId w:val="1"/>
  </w:num>
  <w:num w:numId="11" w16cid:durableId="176580103">
    <w:abstractNumId w:val="12"/>
  </w:num>
  <w:num w:numId="12" w16cid:durableId="1910571562">
    <w:abstractNumId w:val="7"/>
  </w:num>
  <w:num w:numId="13" w16cid:durableId="1916430287">
    <w:abstractNumId w:val="5"/>
  </w:num>
  <w:num w:numId="14" w16cid:durableId="1229152899">
    <w:abstractNumId w:val="13"/>
  </w:num>
  <w:num w:numId="15" w16cid:durableId="2126269828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onti, Denise">
    <w15:presenceInfo w15:providerId="AD" w15:userId="S::montid@hhmi.org::47ea7443-aeb8-45a9-b48b-187792517f2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761"/>
    <w:rsid w:val="00010A46"/>
    <w:rsid w:val="00013535"/>
    <w:rsid w:val="00017914"/>
    <w:rsid w:val="00027353"/>
    <w:rsid w:val="00033DAB"/>
    <w:rsid w:val="0003675B"/>
    <w:rsid w:val="000553E8"/>
    <w:rsid w:val="0005623A"/>
    <w:rsid w:val="0006146E"/>
    <w:rsid w:val="00084FA5"/>
    <w:rsid w:val="000905CE"/>
    <w:rsid w:val="00092422"/>
    <w:rsid w:val="000961A6"/>
    <w:rsid w:val="000A53A3"/>
    <w:rsid w:val="000B0233"/>
    <w:rsid w:val="000B4AF2"/>
    <w:rsid w:val="000B573A"/>
    <w:rsid w:val="000B5A60"/>
    <w:rsid w:val="000B6CA4"/>
    <w:rsid w:val="000C322C"/>
    <w:rsid w:val="000C3B50"/>
    <w:rsid w:val="000E59B9"/>
    <w:rsid w:val="000E5A73"/>
    <w:rsid w:val="000F01D1"/>
    <w:rsid w:val="000F384E"/>
    <w:rsid w:val="000F7EB2"/>
    <w:rsid w:val="00111A02"/>
    <w:rsid w:val="001310C9"/>
    <w:rsid w:val="00132348"/>
    <w:rsid w:val="00132FE3"/>
    <w:rsid w:val="001354A3"/>
    <w:rsid w:val="0014298C"/>
    <w:rsid w:val="00165247"/>
    <w:rsid w:val="00171B9E"/>
    <w:rsid w:val="00181D07"/>
    <w:rsid w:val="00183237"/>
    <w:rsid w:val="001A4A74"/>
    <w:rsid w:val="001B0768"/>
    <w:rsid w:val="001B64A2"/>
    <w:rsid w:val="001B7DA0"/>
    <w:rsid w:val="001C4153"/>
    <w:rsid w:val="001E3F61"/>
    <w:rsid w:val="001E78A3"/>
    <w:rsid w:val="001F3133"/>
    <w:rsid w:val="001F3BE5"/>
    <w:rsid w:val="001F671C"/>
    <w:rsid w:val="002070BB"/>
    <w:rsid w:val="00213122"/>
    <w:rsid w:val="002263F8"/>
    <w:rsid w:val="00230C8E"/>
    <w:rsid w:val="0023115D"/>
    <w:rsid w:val="00233F17"/>
    <w:rsid w:val="00235DCE"/>
    <w:rsid w:val="002417AE"/>
    <w:rsid w:val="002446AC"/>
    <w:rsid w:val="00254B8F"/>
    <w:rsid w:val="00265483"/>
    <w:rsid w:val="0027018E"/>
    <w:rsid w:val="00273369"/>
    <w:rsid w:val="0027433E"/>
    <w:rsid w:val="00275FFC"/>
    <w:rsid w:val="00290C2E"/>
    <w:rsid w:val="002C08AF"/>
    <w:rsid w:val="002C3C7A"/>
    <w:rsid w:val="002D25C1"/>
    <w:rsid w:val="002D49F2"/>
    <w:rsid w:val="002D5ACC"/>
    <w:rsid w:val="002D7DC1"/>
    <w:rsid w:val="002E6778"/>
    <w:rsid w:val="00300EEF"/>
    <w:rsid w:val="0031127C"/>
    <w:rsid w:val="0031148A"/>
    <w:rsid w:val="003219B1"/>
    <w:rsid w:val="00326CE0"/>
    <w:rsid w:val="00327ACF"/>
    <w:rsid w:val="00332C03"/>
    <w:rsid w:val="00336C07"/>
    <w:rsid w:val="0034151E"/>
    <w:rsid w:val="003527FF"/>
    <w:rsid w:val="00355447"/>
    <w:rsid w:val="00365E61"/>
    <w:rsid w:val="003747B4"/>
    <w:rsid w:val="00381E44"/>
    <w:rsid w:val="0038662F"/>
    <w:rsid w:val="00390EC0"/>
    <w:rsid w:val="00393182"/>
    <w:rsid w:val="00394F09"/>
    <w:rsid w:val="003A1DCF"/>
    <w:rsid w:val="003A451E"/>
    <w:rsid w:val="003B1629"/>
    <w:rsid w:val="003C329E"/>
    <w:rsid w:val="003C6F8C"/>
    <w:rsid w:val="003C7558"/>
    <w:rsid w:val="003D613E"/>
    <w:rsid w:val="003D7671"/>
    <w:rsid w:val="003E263F"/>
    <w:rsid w:val="003E5425"/>
    <w:rsid w:val="003E6C50"/>
    <w:rsid w:val="003F29B2"/>
    <w:rsid w:val="003F3BBA"/>
    <w:rsid w:val="004025D0"/>
    <w:rsid w:val="0041451D"/>
    <w:rsid w:val="0043092B"/>
    <w:rsid w:val="00433C92"/>
    <w:rsid w:val="00435FC2"/>
    <w:rsid w:val="00456522"/>
    <w:rsid w:val="00466618"/>
    <w:rsid w:val="004675A7"/>
    <w:rsid w:val="00477280"/>
    <w:rsid w:val="004816D3"/>
    <w:rsid w:val="00486873"/>
    <w:rsid w:val="0049102C"/>
    <w:rsid w:val="004916B7"/>
    <w:rsid w:val="004928E8"/>
    <w:rsid w:val="004932C4"/>
    <w:rsid w:val="004A4E5E"/>
    <w:rsid w:val="004A68D8"/>
    <w:rsid w:val="004C00B5"/>
    <w:rsid w:val="004C262D"/>
    <w:rsid w:val="004D7C53"/>
    <w:rsid w:val="004E4A3D"/>
    <w:rsid w:val="004F169C"/>
    <w:rsid w:val="004F20C8"/>
    <w:rsid w:val="004F2B63"/>
    <w:rsid w:val="004F5DFB"/>
    <w:rsid w:val="005003B9"/>
    <w:rsid w:val="0050205E"/>
    <w:rsid w:val="0050640E"/>
    <w:rsid w:val="0051004E"/>
    <w:rsid w:val="00525B9E"/>
    <w:rsid w:val="00530EA5"/>
    <w:rsid w:val="00530FBC"/>
    <w:rsid w:val="00533009"/>
    <w:rsid w:val="00536E53"/>
    <w:rsid w:val="00543CDC"/>
    <w:rsid w:val="0054519C"/>
    <w:rsid w:val="00547D7A"/>
    <w:rsid w:val="00567492"/>
    <w:rsid w:val="00572BBD"/>
    <w:rsid w:val="00581982"/>
    <w:rsid w:val="005845B3"/>
    <w:rsid w:val="005875F3"/>
    <w:rsid w:val="0059515A"/>
    <w:rsid w:val="00597536"/>
    <w:rsid w:val="005B144E"/>
    <w:rsid w:val="005B2D62"/>
    <w:rsid w:val="005B37AB"/>
    <w:rsid w:val="005B5C0E"/>
    <w:rsid w:val="005B6BB7"/>
    <w:rsid w:val="005C310A"/>
    <w:rsid w:val="005C3680"/>
    <w:rsid w:val="005C4E26"/>
    <w:rsid w:val="005C7BE5"/>
    <w:rsid w:val="005D6781"/>
    <w:rsid w:val="005F3B4C"/>
    <w:rsid w:val="005F6790"/>
    <w:rsid w:val="00611B3A"/>
    <w:rsid w:val="006216EF"/>
    <w:rsid w:val="00622C9C"/>
    <w:rsid w:val="006334E6"/>
    <w:rsid w:val="00636BB2"/>
    <w:rsid w:val="00643564"/>
    <w:rsid w:val="0064548B"/>
    <w:rsid w:val="00651FE1"/>
    <w:rsid w:val="0066778E"/>
    <w:rsid w:val="00671031"/>
    <w:rsid w:val="00677D9C"/>
    <w:rsid w:val="006812E5"/>
    <w:rsid w:val="00692DA7"/>
    <w:rsid w:val="00697B76"/>
    <w:rsid w:val="006B0FDC"/>
    <w:rsid w:val="006B24BF"/>
    <w:rsid w:val="006C2129"/>
    <w:rsid w:val="006C6BD7"/>
    <w:rsid w:val="006C7902"/>
    <w:rsid w:val="006E0AB7"/>
    <w:rsid w:val="006E174D"/>
    <w:rsid w:val="006F317B"/>
    <w:rsid w:val="0070204C"/>
    <w:rsid w:val="00713048"/>
    <w:rsid w:val="00722C0E"/>
    <w:rsid w:val="00725E53"/>
    <w:rsid w:val="00726E40"/>
    <w:rsid w:val="00740599"/>
    <w:rsid w:val="0075163B"/>
    <w:rsid w:val="00755137"/>
    <w:rsid w:val="0076703F"/>
    <w:rsid w:val="00771919"/>
    <w:rsid w:val="00775CA8"/>
    <w:rsid w:val="00777571"/>
    <w:rsid w:val="00777CFB"/>
    <w:rsid w:val="007817B5"/>
    <w:rsid w:val="00784CF5"/>
    <w:rsid w:val="00794048"/>
    <w:rsid w:val="00794129"/>
    <w:rsid w:val="00795F70"/>
    <w:rsid w:val="007B0CE5"/>
    <w:rsid w:val="007B6A50"/>
    <w:rsid w:val="007C57F1"/>
    <w:rsid w:val="007D3E26"/>
    <w:rsid w:val="007D7127"/>
    <w:rsid w:val="007E1B5B"/>
    <w:rsid w:val="007E49DA"/>
    <w:rsid w:val="007E7434"/>
    <w:rsid w:val="007F20DB"/>
    <w:rsid w:val="007F3641"/>
    <w:rsid w:val="007F439D"/>
    <w:rsid w:val="007F51F1"/>
    <w:rsid w:val="008107F7"/>
    <w:rsid w:val="0081307B"/>
    <w:rsid w:val="00813B28"/>
    <w:rsid w:val="0082145A"/>
    <w:rsid w:val="0083602A"/>
    <w:rsid w:val="00840D7B"/>
    <w:rsid w:val="00841986"/>
    <w:rsid w:val="008501E7"/>
    <w:rsid w:val="00850523"/>
    <w:rsid w:val="00853D93"/>
    <w:rsid w:val="0085434B"/>
    <w:rsid w:val="00860848"/>
    <w:rsid w:val="0087367A"/>
    <w:rsid w:val="00873C89"/>
    <w:rsid w:val="00882441"/>
    <w:rsid w:val="00884793"/>
    <w:rsid w:val="008879D1"/>
    <w:rsid w:val="0089379E"/>
    <w:rsid w:val="008951BC"/>
    <w:rsid w:val="008A140B"/>
    <w:rsid w:val="008A55AC"/>
    <w:rsid w:val="008C526A"/>
    <w:rsid w:val="008D0780"/>
    <w:rsid w:val="008D14B2"/>
    <w:rsid w:val="008D7761"/>
    <w:rsid w:val="008E35F8"/>
    <w:rsid w:val="008E5C8A"/>
    <w:rsid w:val="008F7B84"/>
    <w:rsid w:val="0090415D"/>
    <w:rsid w:val="00910D6D"/>
    <w:rsid w:val="00911E7D"/>
    <w:rsid w:val="00913C36"/>
    <w:rsid w:val="00923C8C"/>
    <w:rsid w:val="0092560B"/>
    <w:rsid w:val="0093381D"/>
    <w:rsid w:val="0094016A"/>
    <w:rsid w:val="009431C4"/>
    <w:rsid w:val="009433A9"/>
    <w:rsid w:val="009462D5"/>
    <w:rsid w:val="009510CD"/>
    <w:rsid w:val="009639A7"/>
    <w:rsid w:val="0096653A"/>
    <w:rsid w:val="00971CDA"/>
    <w:rsid w:val="00974BE3"/>
    <w:rsid w:val="00976189"/>
    <w:rsid w:val="00977BF6"/>
    <w:rsid w:val="0098476C"/>
    <w:rsid w:val="00993CFB"/>
    <w:rsid w:val="00995139"/>
    <w:rsid w:val="009A3321"/>
    <w:rsid w:val="009B1BB6"/>
    <w:rsid w:val="009B3FC7"/>
    <w:rsid w:val="009B4251"/>
    <w:rsid w:val="009C7A89"/>
    <w:rsid w:val="009D16D0"/>
    <w:rsid w:val="009F229B"/>
    <w:rsid w:val="00A12DCD"/>
    <w:rsid w:val="00A14ED4"/>
    <w:rsid w:val="00A272AB"/>
    <w:rsid w:val="00A27E00"/>
    <w:rsid w:val="00A3503B"/>
    <w:rsid w:val="00A378E5"/>
    <w:rsid w:val="00A470F1"/>
    <w:rsid w:val="00A63E7D"/>
    <w:rsid w:val="00A719C7"/>
    <w:rsid w:val="00A76C10"/>
    <w:rsid w:val="00A82320"/>
    <w:rsid w:val="00A83CE1"/>
    <w:rsid w:val="00A8426F"/>
    <w:rsid w:val="00AA4572"/>
    <w:rsid w:val="00AA57DF"/>
    <w:rsid w:val="00AB516A"/>
    <w:rsid w:val="00AB52E9"/>
    <w:rsid w:val="00AC22D7"/>
    <w:rsid w:val="00AD0E59"/>
    <w:rsid w:val="00AD0F8D"/>
    <w:rsid w:val="00AD2107"/>
    <w:rsid w:val="00AE2AB1"/>
    <w:rsid w:val="00AE609A"/>
    <w:rsid w:val="00B043D0"/>
    <w:rsid w:val="00B079BA"/>
    <w:rsid w:val="00B12D3D"/>
    <w:rsid w:val="00B16116"/>
    <w:rsid w:val="00B173B2"/>
    <w:rsid w:val="00B2231F"/>
    <w:rsid w:val="00B40EA8"/>
    <w:rsid w:val="00B429D0"/>
    <w:rsid w:val="00B45574"/>
    <w:rsid w:val="00B467FA"/>
    <w:rsid w:val="00B50EBE"/>
    <w:rsid w:val="00B53627"/>
    <w:rsid w:val="00B55082"/>
    <w:rsid w:val="00B616FE"/>
    <w:rsid w:val="00B63945"/>
    <w:rsid w:val="00B70721"/>
    <w:rsid w:val="00B712B9"/>
    <w:rsid w:val="00B73BAA"/>
    <w:rsid w:val="00B7535A"/>
    <w:rsid w:val="00B87531"/>
    <w:rsid w:val="00BA101A"/>
    <w:rsid w:val="00BA16D3"/>
    <w:rsid w:val="00BA4A0A"/>
    <w:rsid w:val="00BA7EFA"/>
    <w:rsid w:val="00BB037E"/>
    <w:rsid w:val="00BD0EA1"/>
    <w:rsid w:val="00BE1914"/>
    <w:rsid w:val="00BE3410"/>
    <w:rsid w:val="00BE64B5"/>
    <w:rsid w:val="00BF51D7"/>
    <w:rsid w:val="00C0637E"/>
    <w:rsid w:val="00C24A41"/>
    <w:rsid w:val="00C3045B"/>
    <w:rsid w:val="00C30CE3"/>
    <w:rsid w:val="00C5352A"/>
    <w:rsid w:val="00C65C16"/>
    <w:rsid w:val="00C83331"/>
    <w:rsid w:val="00C87E36"/>
    <w:rsid w:val="00C90188"/>
    <w:rsid w:val="00C9018A"/>
    <w:rsid w:val="00CA2B88"/>
    <w:rsid w:val="00CA60D2"/>
    <w:rsid w:val="00CA6ABF"/>
    <w:rsid w:val="00CC30FF"/>
    <w:rsid w:val="00CC5971"/>
    <w:rsid w:val="00CD31E2"/>
    <w:rsid w:val="00CD6521"/>
    <w:rsid w:val="00CF18D3"/>
    <w:rsid w:val="00D0297B"/>
    <w:rsid w:val="00D14F6B"/>
    <w:rsid w:val="00D16F54"/>
    <w:rsid w:val="00D20932"/>
    <w:rsid w:val="00D241AF"/>
    <w:rsid w:val="00D322F8"/>
    <w:rsid w:val="00D33CED"/>
    <w:rsid w:val="00D3570E"/>
    <w:rsid w:val="00D36193"/>
    <w:rsid w:val="00D440ED"/>
    <w:rsid w:val="00D455EC"/>
    <w:rsid w:val="00D46DE6"/>
    <w:rsid w:val="00D52A95"/>
    <w:rsid w:val="00D546C6"/>
    <w:rsid w:val="00D551D9"/>
    <w:rsid w:val="00D649E6"/>
    <w:rsid w:val="00D6736F"/>
    <w:rsid w:val="00D766AB"/>
    <w:rsid w:val="00D8372B"/>
    <w:rsid w:val="00D86584"/>
    <w:rsid w:val="00DA05BE"/>
    <w:rsid w:val="00DA5BCF"/>
    <w:rsid w:val="00DB3313"/>
    <w:rsid w:val="00DB3821"/>
    <w:rsid w:val="00DC3ED9"/>
    <w:rsid w:val="00DC7A12"/>
    <w:rsid w:val="00DE1499"/>
    <w:rsid w:val="00DE1635"/>
    <w:rsid w:val="00DE776E"/>
    <w:rsid w:val="00E03B79"/>
    <w:rsid w:val="00E1516E"/>
    <w:rsid w:val="00E16462"/>
    <w:rsid w:val="00E233A4"/>
    <w:rsid w:val="00E23E87"/>
    <w:rsid w:val="00E37232"/>
    <w:rsid w:val="00E4377A"/>
    <w:rsid w:val="00E43B9E"/>
    <w:rsid w:val="00E46044"/>
    <w:rsid w:val="00E5061F"/>
    <w:rsid w:val="00E51F65"/>
    <w:rsid w:val="00E53D4C"/>
    <w:rsid w:val="00E600B9"/>
    <w:rsid w:val="00E61143"/>
    <w:rsid w:val="00E6785C"/>
    <w:rsid w:val="00E730C9"/>
    <w:rsid w:val="00E81540"/>
    <w:rsid w:val="00E948EA"/>
    <w:rsid w:val="00EA1DFF"/>
    <w:rsid w:val="00EA7C85"/>
    <w:rsid w:val="00EC0F14"/>
    <w:rsid w:val="00EC77C6"/>
    <w:rsid w:val="00EE5CB0"/>
    <w:rsid w:val="00EE67D4"/>
    <w:rsid w:val="00EF26A6"/>
    <w:rsid w:val="00EF5975"/>
    <w:rsid w:val="00EF7D7D"/>
    <w:rsid w:val="00F11ED0"/>
    <w:rsid w:val="00F32DEA"/>
    <w:rsid w:val="00F46ED6"/>
    <w:rsid w:val="00F50ECE"/>
    <w:rsid w:val="00F51D73"/>
    <w:rsid w:val="00F618B7"/>
    <w:rsid w:val="00F65B00"/>
    <w:rsid w:val="00F75075"/>
    <w:rsid w:val="00F91C3B"/>
    <w:rsid w:val="00F92D71"/>
    <w:rsid w:val="00F942DC"/>
    <w:rsid w:val="00F9526C"/>
    <w:rsid w:val="00FA2693"/>
    <w:rsid w:val="00FA349F"/>
    <w:rsid w:val="00FB660B"/>
    <w:rsid w:val="00FC155A"/>
    <w:rsid w:val="00FC1A20"/>
    <w:rsid w:val="00FC4529"/>
    <w:rsid w:val="00FC4862"/>
    <w:rsid w:val="00FF1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2E691B7"/>
  <w15:chartTrackingRefBased/>
  <w15:docId w15:val="{A011033D-2A08-0744-96DB-2FF6BE174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77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77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77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77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77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776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776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776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776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77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77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77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77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77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77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77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77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77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776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77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776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77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776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77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77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77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77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77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7761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2446AC"/>
  </w:style>
  <w:style w:type="character" w:styleId="CommentReference">
    <w:name w:val="annotation reference"/>
    <w:basedOn w:val="DefaultParagraphFont"/>
    <w:uiPriority w:val="99"/>
    <w:semiHidden/>
    <w:unhideWhenUsed/>
    <w:rsid w:val="002446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446A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446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46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46AC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54B8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4B8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12D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2D3D"/>
  </w:style>
  <w:style w:type="paragraph" w:styleId="Footer">
    <w:name w:val="footer"/>
    <w:basedOn w:val="Normal"/>
    <w:link w:val="FooterChar"/>
    <w:uiPriority w:val="99"/>
    <w:unhideWhenUsed/>
    <w:rsid w:val="00B12D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2D3D"/>
  </w:style>
  <w:style w:type="paragraph" w:styleId="BodyText">
    <w:name w:val="Body Text"/>
    <w:basedOn w:val="Normal"/>
    <w:link w:val="BodyTextChar"/>
    <w:uiPriority w:val="1"/>
    <w:qFormat/>
    <w:rsid w:val="004025D0"/>
    <w:pPr>
      <w:widowControl w:val="0"/>
      <w:autoSpaceDE w:val="0"/>
      <w:autoSpaceDN w:val="0"/>
      <w:spacing w:before="6"/>
    </w:pPr>
    <w:rPr>
      <w:rFonts w:ascii="Calibri" w:eastAsia="Calibri" w:hAnsi="Calibri" w:cs="Calibri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4025D0"/>
    <w:rPr>
      <w:rFonts w:ascii="Calibri" w:eastAsia="Calibri" w:hAnsi="Calibri" w:cs="Calibri"/>
      <w:kern w:val="0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54519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27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18/08/relationships/commentsExtensible" Target="commentsExtensible.xml"/><Relationship Id="rId18" Type="http://schemas.openxmlformats.org/officeDocument/2006/relationships/hyperlink" Target="https://doi.org/10.1093/g3journal/jkad210" TargetMode="External"/><Relationship Id="rId26" Type="http://schemas.openxmlformats.org/officeDocument/2006/relationships/image" Target="media/image6.png"/><Relationship Id="rId39" Type="http://schemas.openxmlformats.org/officeDocument/2006/relationships/theme" Target="theme/theme1.xml"/><Relationship Id="rId21" Type="http://schemas.openxmlformats.org/officeDocument/2006/relationships/hyperlink" Target="https://doi.org/10.1371/journal.pone.0276603" TargetMode="External"/><Relationship Id="rId34" Type="http://schemas.openxmlformats.org/officeDocument/2006/relationships/image" Target="media/image12.png"/><Relationship Id="rId7" Type="http://schemas.openxmlformats.org/officeDocument/2006/relationships/hyperlink" Target="https://observablehq.com/d/5e5bc78c9b3ae2ed" TargetMode="External"/><Relationship Id="rId12" Type="http://schemas.microsoft.com/office/2016/09/relationships/commentsIds" Target="commentsIds.xml"/><Relationship Id="rId17" Type="http://schemas.openxmlformats.org/officeDocument/2006/relationships/hyperlink" Target="https://doi.org/10.1128/MRA.01288-20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1.png"/><Relationship Id="rId38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hyperlink" Target="https://doi.org/10.1128/MRA.00123-21" TargetMode="External"/><Relationship Id="rId20" Type="http://schemas.openxmlformats.org/officeDocument/2006/relationships/hyperlink" Target="https://observablehq.com/@cresawn-labs/pham-matrix" TargetMode="External"/><Relationship Id="rId29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1/relationships/commentsExtended" Target="commentsExtended.xml"/><Relationship Id="rId24" Type="http://schemas.openxmlformats.org/officeDocument/2006/relationships/hyperlink" Target="https://observablehq.com/@cresawn-labs/pham-matrix" TargetMode="External"/><Relationship Id="rId32" Type="http://schemas.openxmlformats.org/officeDocument/2006/relationships/image" Target="media/image10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4.png"/><Relationship Id="rId28" Type="http://schemas.openxmlformats.org/officeDocument/2006/relationships/image" Target="media/image7.png"/><Relationship Id="rId36" Type="http://schemas.openxmlformats.org/officeDocument/2006/relationships/header" Target="header1.xml"/><Relationship Id="rId10" Type="http://schemas.openxmlformats.org/officeDocument/2006/relationships/comments" Target="comments.xml"/><Relationship Id="rId19" Type="http://schemas.openxmlformats.org/officeDocument/2006/relationships/hyperlink" Target="https://observablehq.com/d/5e5bc78c9b3ae2ed" TargetMode="External"/><Relationship Id="rId31" Type="http://schemas.openxmlformats.org/officeDocument/2006/relationships/hyperlink" Target="https://observablehq.com/@cresawn-labs/pham-matri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ea@hhmi.org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3.png"/><Relationship Id="rId27" Type="http://schemas.openxmlformats.org/officeDocument/2006/relationships/hyperlink" Target="https://observablehq.com/@cresawn-labs/pham-matrix" TargetMode="External"/><Relationship Id="rId30" Type="http://schemas.openxmlformats.org/officeDocument/2006/relationships/image" Target="media/image9.png"/><Relationship Id="rId35" Type="http://schemas.openxmlformats.org/officeDocument/2006/relationships/hyperlink" Target="https://observablehq.com/@cresawn-labs/pham-matrix" TargetMode="External"/><Relationship Id="rId8" Type="http://schemas.openxmlformats.org/officeDocument/2006/relationships/hyperlink" Target="https://observablehq.com/@cresawn-labs/pham-matrix" TargetMode="Externa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1980</Words>
  <Characters>11286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Sivanathan, Vic</dc:creator>
  <cp:keywords/>
  <dc:description/>
  <cp:lastModifiedBy>SEA Community Feedback</cp:lastModifiedBy>
  <cp:revision>5</cp:revision>
  <dcterms:created xsi:type="dcterms:W3CDTF">2025-06-06T18:29:00Z</dcterms:created>
  <dcterms:modified xsi:type="dcterms:W3CDTF">2025-06-07T03:43:00Z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d62612d80499cf2844b6b062e92bcb041fa367bdd83ba94ed1e4c91ba91c386a</vt:lpwstr>
  </property>
</Properties>
</file>