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Virginia Tech</w:t>
      </w:r>
    </w:p>
    <w:p>
      <w:pPr>
        <w:pStyle w:val="InstitutionInfo"/>
      </w:pPr>
      <w:r>
        <w:t>Blacksburg VA</w:t>
      </w:r>
    </w:p>
    <w:p>
      <w:pPr>
        <w:pStyle w:val="InstitutionInfo"/>
      </w:pPr>
      <w:r>
        <w:t>Corresponding Faculty Member: Stephanie Voshell  (svoshell@vt.edu)</w:t>
      </w:r>
      <w:r>
        <w:br/>
      </w:r>
    </w:p>
    <w:p>
      <w:pPr>
        <w:pStyle w:val="AbsTitle"/>
      </w:pPr>
      <w:r>
        <w:t>Seeing double: A case study of gene duplication in Mycobacteriophage GoldenSpark</w:t>
      </w:r>
    </w:p>
    <w:p>
      <w:pPr>
        <w:pStyle w:val="AbsAuthors"/>
      </w:pPr>
      <w:r>
        <w:t>Kiley J Martin</w:t>
      </w:r>
      <w:r>
        <w:rPr>
          <w:b w:val="0"/>
        </w:rPr>
        <w:t xml:space="preserve">, </w:t>
      </w:r>
      <w:r>
        <w:t>Rania E Smeltz</w:t>
      </w:r>
      <w:r>
        <w:rPr>
          <w:b w:val="0"/>
        </w:rPr>
        <w:t xml:space="preserve">, </w:t>
      </w:r>
      <w:r>
        <w:rPr>
          <w:b w:val="0"/>
        </w:rPr>
        <w:t>Kirin Anand</w:t>
      </w:r>
      <w:r>
        <w:rPr>
          <w:b w:val="0"/>
        </w:rPr>
        <w:t xml:space="preserve">, </w:t>
      </w:r>
      <w:r>
        <w:rPr>
          <w:b w:val="0"/>
        </w:rPr>
        <w:t>Suzette L Beeman</w:t>
      </w:r>
      <w:r>
        <w:rPr>
          <w:b w:val="0"/>
        </w:rPr>
        <w:t xml:space="preserve">, </w:t>
      </w:r>
      <w:r>
        <w:rPr>
          <w:b w:val="0"/>
        </w:rPr>
        <w:t>Sarah E Bekhet</w:t>
      </w:r>
      <w:r>
        <w:rPr>
          <w:b w:val="0"/>
        </w:rPr>
        <w:t xml:space="preserve">, </w:t>
      </w:r>
      <w:r>
        <w:rPr>
          <w:b w:val="0"/>
        </w:rPr>
        <w:t>Romina Boortalary</w:t>
      </w:r>
      <w:r>
        <w:rPr>
          <w:b w:val="0"/>
        </w:rPr>
        <w:t xml:space="preserve">, </w:t>
      </w:r>
      <w:r>
        <w:rPr>
          <w:b w:val="0"/>
        </w:rPr>
        <w:t>Rees T Bowen</w:t>
      </w:r>
      <w:r>
        <w:rPr>
          <w:b w:val="0"/>
        </w:rPr>
        <w:t xml:space="preserve">, </w:t>
      </w:r>
      <w:r>
        <w:rPr>
          <w:b w:val="0"/>
        </w:rPr>
        <w:t>Alexis K Correll</w:t>
      </w:r>
      <w:r>
        <w:rPr>
          <w:b w:val="0"/>
        </w:rPr>
        <w:t xml:space="preserve">, </w:t>
      </w:r>
      <w:r>
        <w:rPr>
          <w:b w:val="0"/>
        </w:rPr>
        <w:t>Harpreet Dhami</w:t>
      </w:r>
      <w:r>
        <w:rPr>
          <w:b w:val="0"/>
        </w:rPr>
        <w:t xml:space="preserve">, </w:t>
      </w:r>
      <w:r>
        <w:rPr>
          <w:b w:val="0"/>
        </w:rPr>
        <w:t>Samantha D Edwards</w:t>
      </w:r>
      <w:r>
        <w:rPr>
          <w:b w:val="0"/>
        </w:rPr>
        <w:t xml:space="preserve">, </w:t>
      </w:r>
      <w:r>
        <w:rPr>
          <w:b w:val="0"/>
        </w:rPr>
        <w:t>Joshua Frahm</w:t>
      </w:r>
      <w:r>
        <w:rPr>
          <w:b w:val="0"/>
        </w:rPr>
        <w:t xml:space="preserve">, </w:t>
      </w:r>
      <w:r>
        <w:rPr>
          <w:b w:val="0"/>
        </w:rPr>
        <w:t>Lexie A Goad</w:t>
      </w:r>
      <w:r>
        <w:rPr>
          <w:b w:val="0"/>
        </w:rPr>
        <w:t xml:space="preserve">, </w:t>
      </w:r>
      <w:r>
        <w:rPr>
          <w:b w:val="0"/>
        </w:rPr>
        <w:t>Matthew G Heldmann</w:t>
      </w:r>
      <w:r>
        <w:rPr>
          <w:b w:val="0"/>
        </w:rPr>
        <w:t xml:space="preserve">, </w:t>
      </w:r>
      <w:r>
        <w:rPr>
          <w:b w:val="0"/>
        </w:rPr>
        <w:t>Fadi N Hindi</w:t>
      </w:r>
      <w:r>
        <w:rPr>
          <w:b w:val="0"/>
        </w:rPr>
        <w:t xml:space="preserve">, </w:t>
      </w:r>
      <w:r>
        <w:rPr>
          <w:b w:val="0"/>
        </w:rPr>
        <w:t>James B Jorgensen</w:t>
      </w:r>
      <w:r>
        <w:rPr>
          <w:b w:val="0"/>
        </w:rPr>
        <w:t xml:space="preserve">, </w:t>
      </w:r>
      <w:r>
        <w:rPr>
          <w:b w:val="0"/>
        </w:rPr>
        <w:t>Tom R Kasputis</w:t>
      </w:r>
      <w:r>
        <w:rPr>
          <w:b w:val="0"/>
        </w:rPr>
        <w:t xml:space="preserve">, </w:t>
      </w:r>
      <w:r>
        <w:rPr>
          <w:b w:val="0"/>
        </w:rPr>
        <w:t>Allison M Lenert</w:t>
      </w:r>
      <w:r>
        <w:rPr>
          <w:b w:val="0"/>
        </w:rPr>
        <w:t xml:space="preserve">, </w:t>
      </w:r>
      <w:r>
        <w:rPr>
          <w:b w:val="0"/>
        </w:rPr>
        <w:t>Jeremy J Luers</w:t>
      </w:r>
      <w:r>
        <w:rPr>
          <w:b w:val="0"/>
        </w:rPr>
        <w:t xml:space="preserve">, </w:t>
      </w:r>
      <w:r>
        <w:rPr>
          <w:b w:val="0"/>
        </w:rPr>
        <w:t>Arya Malek</w:t>
      </w:r>
      <w:r>
        <w:rPr>
          <w:b w:val="0"/>
        </w:rPr>
        <w:t xml:space="preserve">, </w:t>
      </w:r>
      <w:r>
        <w:rPr>
          <w:b w:val="0"/>
        </w:rPr>
        <w:t>Abby E Markham</w:t>
      </w:r>
      <w:r>
        <w:rPr>
          <w:b w:val="0"/>
        </w:rPr>
        <w:t xml:space="preserve">, </w:t>
      </w:r>
      <w:r>
        <w:rPr>
          <w:b w:val="0"/>
        </w:rPr>
        <w:t>Mackenzie A Marrella</w:t>
      </w:r>
      <w:r>
        <w:rPr>
          <w:b w:val="0"/>
        </w:rPr>
        <w:t xml:space="preserve">, </w:t>
      </w:r>
      <w:r>
        <w:rPr>
          <w:b w:val="0"/>
        </w:rPr>
        <w:t>Morgane E McDonald</w:t>
      </w:r>
      <w:r>
        <w:rPr>
          <w:b w:val="0"/>
        </w:rPr>
        <w:t xml:space="preserve">, </w:t>
      </w:r>
      <w:r>
        <w:rPr>
          <w:b w:val="0"/>
        </w:rPr>
        <w:t>Kaitlyn E Moise</w:t>
      </w:r>
      <w:r>
        <w:rPr>
          <w:b w:val="0"/>
        </w:rPr>
        <w:t xml:space="preserve">, </w:t>
      </w:r>
      <w:r>
        <w:rPr>
          <w:b w:val="0"/>
        </w:rPr>
        <w:t>Olivia C O'Connor</w:t>
      </w:r>
      <w:r>
        <w:rPr>
          <w:b w:val="0"/>
        </w:rPr>
        <w:t xml:space="preserve">, </w:t>
      </w:r>
      <w:r>
        <w:rPr>
          <w:b w:val="0"/>
        </w:rPr>
        <w:t>Graham D Poynter</w:t>
      </w:r>
      <w:r>
        <w:rPr>
          <w:b w:val="0"/>
        </w:rPr>
        <w:t xml:space="preserve">, </w:t>
      </w:r>
      <w:r>
        <w:rPr>
          <w:b w:val="0"/>
        </w:rPr>
        <w:t>Jayali R Samarasinghe</w:t>
      </w:r>
      <w:r>
        <w:rPr>
          <w:b w:val="0"/>
        </w:rPr>
        <w:t xml:space="preserve">, </w:t>
      </w:r>
      <w:r>
        <w:rPr>
          <w:b w:val="0"/>
        </w:rPr>
        <w:t>Troy M Scott</w:t>
      </w:r>
      <w:r>
        <w:rPr>
          <w:b w:val="0"/>
        </w:rPr>
        <w:t xml:space="preserve">, </w:t>
      </w:r>
      <w:r>
        <w:rPr>
          <w:b w:val="0"/>
        </w:rPr>
        <w:t>Jing G Waid</w:t>
      </w:r>
      <w:r>
        <w:rPr>
          <w:b w:val="0"/>
        </w:rPr>
        <w:t xml:space="preserve">, </w:t>
      </w:r>
      <w:r>
        <w:rPr>
          <w:b w:val="0"/>
        </w:rPr>
        <w:t>Dagen K Young</w:t>
      </w:r>
      <w:r>
        <w:rPr>
          <w:b w:val="0"/>
        </w:rPr>
        <w:t xml:space="preserve">, </w:t>
      </w:r>
      <w:r>
        <w:rPr>
          <w:b w:val="0"/>
        </w:rPr>
        <w:t>Stephanie M Voshell</w:t>
      </w:r>
    </w:p>
    <w:p>
      <w:pPr>
        <w:pStyle w:val="AbsText"/>
      </w:pPr>
      <w:r>
        <w:t xml:space="preserve">Gene duplication is an important evolutionary mechanism that allows for new gene functions to develop over time.  Mycobacteriophage GoldenSpark, an E cluster phage isolated at Virginia Tech using </w:t>
      </w:r>
      <w:r>
        <w:rPr>
          <w:i/>
        </w:rPr>
        <w:t>Mycobacterium smegmatis</w:t>
      </w:r>
      <w:r>
        <w:t xml:space="preserve"> as a host, has several instances of gene duplication.  The duplicate genes were reviewed to determine putative functions and possible modified functions that could result in time.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