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8th Annual SEA-PHAGES Symposium Abstract</w:t>
      </w:r>
    </w:p>
    <w:p>
      <w:pPr>
        <w:pStyle w:val="InstitutionInfo"/>
      </w:pPr>
      <w:r>
        <w:t>University of Maine, Machias</w:t>
      </w:r>
    </w:p>
    <w:p>
      <w:pPr>
        <w:pStyle w:val="InstitutionInfo"/>
      </w:pPr>
      <w:r>
        <w:t>Machias ME</w:t>
      </w:r>
    </w:p>
    <w:p>
      <w:pPr>
        <w:pStyle w:val="InstitutionInfo"/>
      </w:pPr>
      <w:r>
        <w:t>Corresponding Faculty Member: Gerry Zegers  (gzegers@maine.edu)</w:t>
      </w:r>
      <w:r>
        <w:br/>
      </w:r>
    </w:p>
    <w:p>
      <w:pPr>
        <w:pStyle w:val="AbsTitle"/>
      </w:pPr>
      <w:r>
        <w:t>Comparison of Cluster S Phages</w:t>
      </w:r>
    </w:p>
    <w:p>
      <w:pPr>
        <w:pStyle w:val="AbsAuthors"/>
      </w:pPr>
      <w:r>
        <w:t>Monique Mills</w:t>
      </w:r>
      <w:r>
        <w:rPr>
          <w:b w:val="0"/>
        </w:rPr>
        <w:t xml:space="preserve">, </w:t>
      </w:r>
      <w:r>
        <w:rPr>
          <w:b w:val="0"/>
        </w:rPr>
        <w:t>Judd Bragg</w:t>
      </w:r>
      <w:r>
        <w:rPr>
          <w:b w:val="0"/>
        </w:rPr>
        <w:t xml:space="preserve">, </w:t>
      </w:r>
      <w:r>
        <w:rPr>
          <w:b w:val="0"/>
        </w:rPr>
        <w:t>Asri  Bruce</w:t>
      </w:r>
      <w:r>
        <w:rPr>
          <w:b w:val="0"/>
        </w:rPr>
        <w:t xml:space="preserve">, </w:t>
      </w:r>
      <w:r>
        <w:rPr>
          <w:b w:val="0"/>
        </w:rPr>
        <w:t>Ari Dehn</w:t>
      </w:r>
      <w:r>
        <w:rPr>
          <w:b w:val="0"/>
        </w:rPr>
        <w:t xml:space="preserve">, </w:t>
      </w:r>
      <w:r>
        <w:rPr>
          <w:b w:val="0"/>
        </w:rPr>
        <w:t>Morgan  Hefner</w:t>
      </w:r>
      <w:r>
        <w:rPr>
          <w:b w:val="0"/>
        </w:rPr>
        <w:t xml:space="preserve">, </w:t>
      </w:r>
      <w:r>
        <w:rPr>
          <w:b w:val="0"/>
        </w:rPr>
        <w:t>Dylan Katon</w:t>
      </w:r>
      <w:r>
        <w:rPr>
          <w:b w:val="0"/>
        </w:rPr>
        <w:t xml:space="preserve">, </w:t>
      </w:r>
      <w:r>
        <w:rPr>
          <w:b w:val="0"/>
        </w:rPr>
        <w:t>Dustin McHugh</w:t>
      </w:r>
      <w:r>
        <w:rPr>
          <w:b w:val="0"/>
        </w:rPr>
        <w:t xml:space="preserve">, </w:t>
      </w:r>
      <w:r>
        <w:rPr>
          <w:b w:val="0"/>
        </w:rPr>
        <w:t>Payton Petersen</w:t>
      </w:r>
      <w:r>
        <w:rPr>
          <w:b w:val="0"/>
        </w:rPr>
        <w:t xml:space="preserve">, </w:t>
      </w:r>
      <w:r>
        <w:rPr>
          <w:b w:val="0"/>
        </w:rPr>
        <w:t>Franck Zeba</w:t>
      </w:r>
      <w:r>
        <w:rPr>
          <w:b w:val="0"/>
        </w:rPr>
        <w:t xml:space="preserve">, </w:t>
      </w:r>
      <w:r>
        <w:rPr>
          <w:b w:val="0"/>
        </w:rPr>
        <w:t>Gerry Zegers</w:t>
      </w:r>
      <w:r>
        <w:rPr>
          <w:b w:val="0"/>
        </w:rPr>
        <w:t xml:space="preserve">, </w:t>
      </w:r>
      <w:r>
        <w:rPr>
          <w:b w:val="0"/>
        </w:rPr>
        <w:t>Shallee Page</w:t>
      </w:r>
    </w:p>
    <w:p>
      <w:pPr>
        <w:pStyle w:val="AbsText"/>
      </w:pPr>
      <w:r>
        <w:t>Mycobacterium phages MosMoris, Gattaca, and Marvin are the only members of the S cluster. Marvin was the first S cluster phage</w:t>
        <w:br/>
        <w:t>discover in 2009 and was remained a singleton until the discovery a similar phage MosMoris. The cluster makes up of only 0.2% of</w:t>
        <w:br/>
        <w:t>currently known phages and currently has no subclusters. The average genome of an S cluster phage is 65,193 bp long, has a 64.3% GC content, 110 genes, and a 3’ sticky overhang of 11 base pairs containing a sequence of GCGCGCAGCGC. Marvin, MosMoris and Gattaca have two individual reverse strand genes, 22 and 30, among its forward genes, then a cluster of reverse strand genes near the end of the genome. A syntenic group of tail protein genes is found at an unusual location: spanning genes 86-92.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