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Coppin State University</w:t>
      </w:r>
    </w:p>
    <w:p>
      <w:pPr>
        <w:pStyle w:val="InstitutionInfo"/>
      </w:pPr>
      <w:r>
        <w:t>Baltimore MD</w:t>
      </w:r>
    </w:p>
    <w:p>
      <w:pPr>
        <w:pStyle w:val="InstitutionInfo"/>
      </w:pPr>
      <w:r>
        <w:t>Corresponding Faculty Member: Dondra Bailey  (dbailey@coppin.edu)</w:t>
      </w:r>
      <w:r>
        <w:br/>
      </w:r>
    </w:p>
    <w:p>
      <w:pPr>
        <w:pStyle w:val="AbsTitle"/>
      </w:pPr>
      <w:r>
        <w:t>Garden to Genome: Annotation of Bacteriophage Coriander</w:t>
      </w:r>
    </w:p>
    <w:p>
      <w:pPr>
        <w:pStyle w:val="AbsAuthors"/>
      </w:pPr>
      <w:r>
        <w:t>Alexis Ausberry-Brooks</w:t>
      </w:r>
      <w:r>
        <w:rPr>
          <w:b w:val="0"/>
        </w:rPr>
        <w:t xml:space="preserve">, </w:t>
      </w:r>
      <w:r>
        <w:t>Anna Daramola</w:t>
      </w:r>
      <w:r>
        <w:rPr>
          <w:b w:val="0"/>
        </w:rPr>
        <w:t xml:space="preserve">, </w:t>
      </w:r>
      <w:r>
        <w:t>Vansh Kapoor</w:t>
      </w:r>
      <w:r>
        <w:rPr>
          <w:b w:val="0"/>
        </w:rPr>
        <w:t xml:space="preserve">, </w:t>
      </w:r>
      <w:r>
        <w:rPr>
          <w:b w:val="0"/>
        </w:rPr>
        <w:t>Tiwalola Balogun</w:t>
      </w:r>
      <w:r>
        <w:rPr>
          <w:b w:val="0"/>
        </w:rPr>
        <w:t xml:space="preserve">, </w:t>
      </w:r>
      <w:r>
        <w:rPr>
          <w:b w:val="0"/>
        </w:rPr>
        <w:t>Ahzhalon Coleman</w:t>
      </w:r>
      <w:r>
        <w:rPr>
          <w:b w:val="0"/>
        </w:rPr>
        <w:t xml:space="preserve">, </w:t>
      </w:r>
      <w:r>
        <w:rPr>
          <w:b w:val="0"/>
        </w:rPr>
        <w:t>Jordan Coleman</w:t>
      </w:r>
      <w:r>
        <w:rPr>
          <w:b w:val="0"/>
        </w:rPr>
        <w:t xml:space="preserve">, </w:t>
      </w:r>
      <w:r>
        <w:rPr>
          <w:b w:val="0"/>
        </w:rPr>
        <w:t>Ketsia-EL Ekoko</w:t>
      </w:r>
      <w:r>
        <w:rPr>
          <w:b w:val="0"/>
        </w:rPr>
        <w:t xml:space="preserve">, </w:t>
      </w:r>
      <w:r>
        <w:rPr>
          <w:b w:val="0"/>
        </w:rPr>
        <w:t>Iyanna Henderson</w:t>
      </w:r>
      <w:r>
        <w:rPr>
          <w:b w:val="0"/>
        </w:rPr>
        <w:t xml:space="preserve">, </w:t>
      </w:r>
      <w:r>
        <w:rPr>
          <w:b w:val="0"/>
        </w:rPr>
        <w:t>Donald Knight, Jr.</w:t>
      </w:r>
      <w:r>
        <w:rPr>
          <w:b w:val="0"/>
        </w:rPr>
        <w:t xml:space="preserve">, </w:t>
      </w:r>
      <w:r>
        <w:rPr>
          <w:b w:val="0"/>
        </w:rPr>
        <w:t>Janiya Odom</w:t>
      </w:r>
      <w:r>
        <w:rPr>
          <w:b w:val="0"/>
        </w:rPr>
        <w:t xml:space="preserve">, </w:t>
      </w:r>
      <w:r>
        <w:rPr>
          <w:b w:val="0"/>
        </w:rPr>
        <w:t>Jimetochukwu Solomon</w:t>
      </w:r>
      <w:r>
        <w:rPr>
          <w:b w:val="0"/>
        </w:rPr>
        <w:t xml:space="preserve">, </w:t>
      </w:r>
      <w:r>
        <w:rPr>
          <w:b w:val="0"/>
        </w:rPr>
        <w:t>Dondra Bailey</w:t>
      </w:r>
    </w:p>
    <w:p>
      <w:pPr>
        <w:pStyle w:val="AbsText"/>
      </w:pPr>
      <w:r>
        <w:t xml:space="preserve">A novel bacteriophage, Coriander, was isolated from a soil sample collected in Pittsburgh, Pennsylvania, as part of the SEA-PHAGES (Science Education Alliance-Phage Hunters Advancing Genomics and Evolutionary Science) discovery course using bacterial host </w:t>
      </w:r>
      <w:r>
        <w:rPr>
          <w:i/>
        </w:rPr>
        <w:t>Gordonia terrae</w:t>
      </w:r>
      <w:r>
        <w:t xml:space="preserve"> 3612. The name Coriander was inspired by its founding location, in the soil next to a garden bed of beautiful flowers. It is a temperate phage assigned within Cluster DB, and its genome has been fully sequenced at the Pittsburgh Bacteriophage Institute (Illumina MiSeq platform). The genome is 44,192 base pairs, has a GC content of 66.8%, and predicts 66 protein-coding genes. The small genome and well-established bioinformatic tools provide a coherent annotation workflow. Utilizing DNA Master, Starterator, Phamerator, and Phage Evidence Collection And Annotation Network (PECAAN) collectively with resources from the Actinobacteriophage Database, we conduct a comprehensive genome characterization: no tRNA was identified by DNA Master or PECAAN and confirmed with ARAGORN and tRNAscan-SE. Currently, Cluster DB comprises 20 members, all of which exhibit a high degree of conservation within the gene functions.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