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2024 SEA Symposium Abstract</w:t>
      </w:r>
    </w:p>
    <w:p>
      <w:pPr>
        <w:pStyle w:val="InstitutionInfo"/>
      </w:pPr>
      <w:r>
        <w:t>Coppin State University</w:t>
      </w:r>
    </w:p>
    <w:p>
      <w:pPr>
        <w:pStyle w:val="InstitutionInfo"/>
      </w:pPr>
      <w:r>
        <w:t>Baltimore MD</w:t>
      </w:r>
    </w:p>
    <w:p>
      <w:pPr>
        <w:pStyle w:val="InstitutionInfo"/>
      </w:pPr>
      <w:r>
        <w:t>Corresponding Faculty Member: Dondra Bailey  (dbailey@coppin.edu)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PN_Bailey_HeadShot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Dondra S Bailey</w:t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PN_Dotson_HeadShot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Dominique R Dotson</w:t>
      </w:r>
    </w:p>
    <w:p>
      <w:pPr>
        <w:pStyle w:val="AbsTitle"/>
      </w:pPr>
      <w:r>
        <w:t>Complete genome Sequence of Mycobacterium smegmatis Phage Rummer, a Subcluster A3 Actinophage</w:t>
      </w:r>
    </w:p>
    <w:p>
      <w:pPr>
        <w:pStyle w:val="AbsAuthors"/>
      </w:pPr>
      <w:r>
        <w:t>Dondra S Bailey</w:t>
      </w:r>
      <w:r>
        <w:rPr>
          <w:b w:val="0"/>
        </w:rPr>
        <w:t xml:space="preserve">, </w:t>
      </w:r>
      <w:r>
        <w:t>Dominique R Dotson</w:t>
      </w:r>
      <w:r>
        <w:rPr>
          <w:b w:val="0"/>
        </w:rPr>
        <w:t xml:space="preserve">, </w:t>
      </w:r>
      <w:r>
        <w:rPr>
          <w:b w:val="0"/>
        </w:rPr>
        <w:t>Charlotte Berkes*</w:t>
      </w:r>
      <w:r>
        <w:rPr>
          <w:b w:val="0"/>
        </w:rPr>
        <w:t xml:space="preserve">, </w:t>
      </w:r>
      <w:r>
        <w:rPr>
          <w:b w:val="0"/>
        </w:rPr>
        <w:t>Agbede Oluwanifemi</w:t>
      </w:r>
      <w:r>
        <w:rPr>
          <w:b w:val="0"/>
        </w:rPr>
        <w:t xml:space="preserve">, </w:t>
      </w:r>
      <w:r>
        <w:rPr>
          <w:b w:val="0"/>
        </w:rPr>
        <w:t>Marcelaine Augustin</w:t>
      </w:r>
      <w:r>
        <w:rPr>
          <w:b w:val="0"/>
        </w:rPr>
        <w:t xml:space="preserve">, </w:t>
      </w:r>
      <w:r>
        <w:rPr>
          <w:b w:val="0"/>
        </w:rPr>
        <w:t>Blackman-Murray Imani</w:t>
      </w:r>
      <w:r>
        <w:rPr>
          <w:b w:val="0"/>
        </w:rPr>
        <w:t xml:space="preserve">, </w:t>
      </w:r>
      <w:r>
        <w:rPr>
          <w:b w:val="0"/>
        </w:rPr>
        <w:t>Chambers Talaeya</w:t>
      </w:r>
      <w:r>
        <w:rPr>
          <w:b w:val="0"/>
        </w:rPr>
        <w:t xml:space="preserve">, </w:t>
      </w:r>
      <w:r>
        <w:rPr>
          <w:b w:val="0"/>
        </w:rPr>
        <w:t>Felber Nicolas</w:t>
      </w:r>
      <w:r>
        <w:rPr>
          <w:b w:val="0"/>
        </w:rPr>
        <w:t xml:space="preserve">, </w:t>
      </w:r>
      <w:r>
        <w:rPr>
          <w:b w:val="0"/>
        </w:rPr>
        <w:t>Fleming Dy'Mon</w:t>
      </w:r>
      <w:r>
        <w:rPr>
          <w:b w:val="0"/>
        </w:rPr>
        <w:t xml:space="preserve">, </w:t>
      </w:r>
      <w:r>
        <w:rPr>
          <w:b w:val="0"/>
        </w:rPr>
        <w:t>Frazier Loretta</w:t>
      </w:r>
      <w:r>
        <w:rPr>
          <w:b w:val="0"/>
        </w:rPr>
        <w:t xml:space="preserve">, </w:t>
      </w:r>
      <w:r>
        <w:rPr>
          <w:b w:val="0"/>
        </w:rPr>
        <w:t>Gray Natalie</w:t>
      </w:r>
      <w:r>
        <w:rPr>
          <w:b w:val="0"/>
        </w:rPr>
        <w:t xml:space="preserve">, </w:t>
      </w:r>
      <w:r>
        <w:rPr>
          <w:b w:val="0"/>
        </w:rPr>
        <w:t>Harrison Ayanna</w:t>
      </w:r>
      <w:r>
        <w:rPr>
          <w:b w:val="0"/>
        </w:rPr>
        <w:t xml:space="preserve">, </w:t>
      </w:r>
      <w:r>
        <w:rPr>
          <w:b w:val="0"/>
        </w:rPr>
        <w:t>Hernandez Genesis</w:t>
      </w:r>
      <w:r>
        <w:rPr>
          <w:b w:val="0"/>
        </w:rPr>
        <w:t xml:space="preserve">, </w:t>
      </w:r>
      <w:r>
        <w:rPr>
          <w:b w:val="0"/>
        </w:rPr>
        <w:t>Iwuchukwu Nina</w:t>
      </w:r>
      <w:r>
        <w:rPr>
          <w:b w:val="0"/>
        </w:rPr>
        <w:t xml:space="preserve">, </w:t>
      </w:r>
      <w:r>
        <w:rPr>
          <w:b w:val="0"/>
        </w:rPr>
        <w:t>Iwuji Chika</w:t>
      </w:r>
      <w:r>
        <w:rPr>
          <w:b w:val="0"/>
        </w:rPr>
        <w:t xml:space="preserve">, </w:t>
      </w:r>
      <w:r>
        <w:rPr>
          <w:b w:val="0"/>
        </w:rPr>
        <w:t>Taysha Jackson</w:t>
      </w:r>
      <w:r>
        <w:rPr>
          <w:b w:val="0"/>
        </w:rPr>
        <w:t xml:space="preserve">, </w:t>
      </w:r>
      <w:r>
        <w:rPr>
          <w:b w:val="0"/>
        </w:rPr>
        <w:t>Angelic Jefferson</w:t>
      </w:r>
      <w:r>
        <w:rPr>
          <w:b w:val="0"/>
        </w:rPr>
        <w:t xml:space="preserve">, </w:t>
      </w:r>
      <w:r>
        <w:rPr>
          <w:b w:val="0"/>
        </w:rPr>
        <w:t>Daya Jordan</w:t>
      </w:r>
      <w:r>
        <w:rPr>
          <w:b w:val="0"/>
        </w:rPr>
        <w:t xml:space="preserve">, </w:t>
      </w:r>
      <w:r>
        <w:rPr>
          <w:b w:val="0"/>
        </w:rPr>
        <w:t>Miracle Jordan</w:t>
      </w:r>
      <w:r>
        <w:rPr>
          <w:b w:val="0"/>
        </w:rPr>
        <w:t xml:space="preserve">, </w:t>
      </w:r>
      <w:r>
        <w:rPr>
          <w:b w:val="0"/>
        </w:rPr>
        <w:t>Brian Nicolas</w:t>
      </w:r>
      <w:r>
        <w:rPr>
          <w:b w:val="0"/>
        </w:rPr>
        <w:t xml:space="preserve">, </w:t>
      </w:r>
      <w:r>
        <w:rPr>
          <w:b w:val="0"/>
        </w:rPr>
        <w:t>Monae Person</w:t>
      </w:r>
      <w:r>
        <w:rPr>
          <w:b w:val="0"/>
        </w:rPr>
        <w:t xml:space="preserve">, </w:t>
      </w:r>
      <w:r>
        <w:rPr>
          <w:b w:val="0"/>
        </w:rPr>
        <w:t>Ga'Nayah Richardson</w:t>
      </w:r>
      <w:r>
        <w:rPr>
          <w:b w:val="0"/>
        </w:rPr>
        <w:t xml:space="preserve">, </w:t>
      </w:r>
      <w:r>
        <w:rPr>
          <w:b w:val="0"/>
        </w:rPr>
        <w:t>Ashley Roman</w:t>
      </w:r>
      <w:r>
        <w:rPr>
          <w:b w:val="0"/>
        </w:rPr>
        <w:t xml:space="preserve">, </w:t>
      </w:r>
      <w:r>
        <w:rPr>
          <w:b w:val="0"/>
        </w:rPr>
        <w:t>Christian Stevens</w:t>
      </w:r>
      <w:r>
        <w:rPr>
          <w:b w:val="0"/>
        </w:rPr>
        <w:t xml:space="preserve">, </w:t>
      </w:r>
      <w:r>
        <w:rPr>
          <w:b w:val="0"/>
        </w:rPr>
        <w:t>My'Sean Suggs</w:t>
      </w:r>
      <w:r>
        <w:rPr>
          <w:b w:val="0"/>
        </w:rPr>
        <w:t xml:space="preserve">, </w:t>
      </w:r>
      <w:r>
        <w:rPr>
          <w:b w:val="0"/>
        </w:rPr>
        <w:t>Nahshon Thompson</w:t>
      </w:r>
      <w:r>
        <w:rPr>
          <w:b w:val="0"/>
        </w:rPr>
        <w:t xml:space="preserve">, </w:t>
      </w:r>
      <w:r>
        <w:rPr>
          <w:b w:val="0"/>
        </w:rPr>
        <w:t>Summer Timmons-Smith</w:t>
      </w:r>
      <w:r>
        <w:rPr>
          <w:b w:val="0"/>
        </w:rPr>
        <w:t xml:space="preserve">, </w:t>
      </w:r>
      <w:r>
        <w:rPr>
          <w:b w:val="0"/>
        </w:rPr>
        <w:t>Shiaishea Wilfong</w:t>
      </w:r>
      <w:r>
        <w:rPr>
          <w:b w:val="0"/>
        </w:rPr>
        <w:t xml:space="preserve">, </w:t>
      </w:r>
      <w:r>
        <w:rPr>
          <w:b w:val="0"/>
        </w:rPr>
        <w:t>Micaela Wilson-Wheatley</w:t>
      </w:r>
    </w:p>
    <w:p>
      <w:pPr>
        <w:pStyle w:val="moreInstitutions"/>
      </w:pPr>
      <w:r>
        <w:t>* Merrimack College, North Andover MA</w:t>
      </w:r>
    </w:p>
    <w:p>
      <w:pPr>
        <w:pStyle w:val="AbsText"/>
      </w:pPr>
      <w:r>
        <w:t xml:space="preserve">Bacteriophage Rummer is a siphovirus morphology actinophage isolated from </w:t>
      </w:r>
      <w:r>
        <w:rPr>
          <w:i/>
        </w:rPr>
        <w:t>Mycobacterium smegmatis</w:t>
      </w:r>
      <w:r>
        <w:t>. Rummer has a 50,908 base pair (bp) genome encoding 89 predicted protein-coding genes and three (3) tRNAs. Based on gene content similarity to sequenced actinobacteriophages, Rummer is assigned to phage subcluster A3.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